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C1B" w14:textId="3179A97B" w:rsidR="00C641E7" w:rsidRDefault="004800BF" w:rsidP="00B6086D">
      <w:r w:rsidRPr="004800BF">
        <w:rPr>
          <w:noProof/>
        </w:rPr>
        <w:drawing>
          <wp:inline distT="0" distB="0" distL="0" distR="0" wp14:anchorId="1C1633DB" wp14:editId="01E2FCCF">
            <wp:extent cx="3005667" cy="3005667"/>
            <wp:effectExtent l="0" t="0" r="4445" b="4445"/>
            <wp:docPr id="2" name="Picture 2" descr="C:\Users\Owner\Desktop\Vista Gardens\2019 Fall Crop\Tomatoes\Jasper\Image Jasper 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Tomatoes\Jasper\Image Jasper tom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67" cy="30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E047" w14:textId="4284D706" w:rsidR="00861A69" w:rsidRPr="00734C20" w:rsidRDefault="009F383F" w:rsidP="00861A69">
      <w:pPr>
        <w:rPr>
          <w:rFonts w:ascii="Verdana" w:hAnsi="Verdana"/>
          <w:b/>
          <w:bCs/>
          <w:sz w:val="48"/>
          <w:szCs w:val="48"/>
          <w:vertAlign w:val="superscript"/>
        </w:rPr>
      </w:pPr>
      <w:r w:rsidRPr="00734C20">
        <w:rPr>
          <w:rFonts w:ascii="Verdana" w:hAnsi="Verdana"/>
          <w:b/>
          <w:bCs/>
          <w:sz w:val="48"/>
          <w:szCs w:val="48"/>
          <w:vertAlign w:val="superscript"/>
        </w:rPr>
        <w:t>Jasper Organic (F1) Tomato</w:t>
      </w:r>
    </w:p>
    <w:p w14:paraId="0DA83C47" w14:textId="5159353F" w:rsidR="004D3D74" w:rsidRPr="00734C20" w:rsidRDefault="004800BF" w:rsidP="00B6086D">
      <w:pPr>
        <w:shd w:val="clear" w:color="auto" w:fill="FFFFFF"/>
        <w:spacing w:after="0" w:line="260" w:lineRule="atLeast"/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Round, 2-3" fruit with pleasantly chewy texture and sweet, rich flavor. Plants are extra vigorous and tall, staying healthy for a long picking period. Intermediate resistance to early blight, Septoria Leaf Spot, and late blight. Crack and rot resistant.  AAS winner. </w:t>
      </w:r>
    </w:p>
    <w:p w14:paraId="07ED6A4C" w14:textId="77777777" w:rsidR="004800BF" w:rsidRDefault="004800BF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64DCBA5" w14:textId="715981F4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>Culture:</w:t>
      </w:r>
      <w:r w:rsidR="002F02C0" w:rsidRPr="002F02C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  <w:r w:rsidR="002F02C0" w:rsidRPr="002F02C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Medium-rich soil with pH 6.0–6.8 preferred.</w:t>
      </w:r>
    </w:p>
    <w:p w14:paraId="7DD98AE6" w14:textId="77777777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AE98680" w14:textId="118A332A" w:rsidR="00734C20" w:rsidRP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Spacing: Transplant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seedlings </w:t>
      </w:r>
      <w:r w:rsidR="0050162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24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inches apart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so that soil level is just below the lowest leaves. 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Indeterminate</w:t>
      </w: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variety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: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Train to a vertical support and prune for best results.</w:t>
      </w:r>
    </w:p>
    <w:p w14:paraId="4853A828" w14:textId="77777777" w:rsidR="00861A69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0ABC2C09" w14:textId="6C3D41F4" w:rsidR="00B6086D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Irrigat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ion: Water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in early morning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, ideally. Always 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avoid splashing water on the tomato leaves. 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>Tip: Mark your calendar 55 days from the day of transplant, reminding yourself to reduce watering (by half) to concentrate sugars.</w:t>
      </w:r>
    </w:p>
    <w:p w14:paraId="11993988" w14:textId="77777777" w:rsidR="00BD1F70" w:rsidRPr="00734C20" w:rsidRDefault="00BD1F7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E40D054" w14:textId="7EDFDD0C" w:rsidR="00C641E7" w:rsidRPr="00734C20" w:rsidRDefault="0050162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Fertiliz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ation: E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nsure abundant soil phosphorus for early high yields. Too much nitrogen causes rampant growth and soft fruits susceptible to rot.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bundant soil calcium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prevents blossom end rot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734C20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3A95174" w14:textId="2FCB1709" w:rsidR="00B6086D" w:rsidRPr="00734C20" w:rsidRDefault="004D3D74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Maturity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/Harvest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: 6</w:t>
      </w:r>
      <w:r w:rsidR="00E55BB1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0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days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from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transplant</w:t>
      </w:r>
    </w:p>
    <w:p w14:paraId="1860BF5E" w14:textId="77777777" w:rsidR="00861A69" w:rsidRPr="00734C20" w:rsidRDefault="00861A69" w:rsidP="00B6086D">
      <w:pPr>
        <w:shd w:val="clear" w:color="auto" w:fill="FFFFFF"/>
        <w:spacing w:before="30"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5BC9168E" w14:textId="77777777" w:rsidR="00734C20" w:rsidRDefault="00A20894" w:rsidP="004800BF">
      <w:pPr>
        <w:spacing w:after="0" w:line="240" w:lineRule="auto"/>
        <w:jc w:val="both"/>
        <w:rPr>
          <w:rFonts w:ascii="Verdana" w:hAnsi="Verdana"/>
          <w:b/>
          <w:color w:val="BFBFBF" w:themeColor="background1" w:themeShade="BF"/>
          <w:sz w:val="28"/>
          <w:szCs w:val="28"/>
        </w:rPr>
      </w:pPr>
      <w:r w:rsidRPr="00734C20">
        <w:rPr>
          <w:rFonts w:ascii="Verdana" w:hAnsi="Verdana"/>
          <w:b/>
          <w:color w:val="BFBFBF" w:themeColor="background1" w:themeShade="BF"/>
          <w:sz w:val="28"/>
          <w:szCs w:val="28"/>
        </w:rPr>
        <w:t>Tomatoes are c</w:t>
      </w:r>
      <w:r w:rsidR="00B6086D" w:rsidRPr="00734C20">
        <w:rPr>
          <w:rFonts w:ascii="Verdana" w:hAnsi="Verdana"/>
          <w:b/>
          <w:color w:val="BFBFBF" w:themeColor="background1" w:themeShade="BF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 w:rsidRPr="00734C20">
        <w:rPr>
          <w:rFonts w:ascii="Verdana" w:hAnsi="Verdana"/>
          <w:b/>
          <w:color w:val="BFBFBF" w:themeColor="background1" w:themeShade="BF"/>
          <w:sz w:val="28"/>
          <w:szCs w:val="28"/>
        </w:rPr>
        <w:t xml:space="preserve"> </w:t>
      </w:r>
    </w:p>
    <w:p w14:paraId="019677E5" w14:textId="398FC6C4" w:rsidR="00B6086D" w:rsidRPr="00734C20" w:rsidRDefault="00041917" w:rsidP="004800BF">
      <w:pPr>
        <w:spacing w:after="0" w:line="240" w:lineRule="auto"/>
        <w:jc w:val="both"/>
        <w:rPr>
          <w:rFonts w:ascii="Verdana" w:hAnsi="Verdana"/>
          <w:b/>
          <w:color w:val="BFBFBF" w:themeColor="background1" w:themeShade="BF"/>
        </w:rPr>
      </w:pPr>
      <w:r w:rsidRPr="00734C20">
        <w:rPr>
          <w:rFonts w:ascii="Verdana" w:hAnsi="Verdana"/>
          <w:b/>
          <w:color w:val="BFBFBF" w:themeColor="background1" w:themeShade="BF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sectPr w:rsidR="00B6086D" w:rsidRPr="0073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0B44F1"/>
    <w:rsid w:val="002B4F8D"/>
    <w:rsid w:val="002F02C0"/>
    <w:rsid w:val="004432D9"/>
    <w:rsid w:val="004800BF"/>
    <w:rsid w:val="004D3D74"/>
    <w:rsid w:val="00501620"/>
    <w:rsid w:val="006A094C"/>
    <w:rsid w:val="00734C20"/>
    <w:rsid w:val="00861A69"/>
    <w:rsid w:val="008723ED"/>
    <w:rsid w:val="009F383F"/>
    <w:rsid w:val="00A20894"/>
    <w:rsid w:val="00B6086D"/>
    <w:rsid w:val="00BD1F70"/>
    <w:rsid w:val="00C641E7"/>
    <w:rsid w:val="00E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3</cp:revision>
  <dcterms:created xsi:type="dcterms:W3CDTF">2021-06-26T11:08:00Z</dcterms:created>
  <dcterms:modified xsi:type="dcterms:W3CDTF">2021-06-26T11:09:00Z</dcterms:modified>
</cp:coreProperties>
</file>