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4F7A5" w14:textId="3F3CD939" w:rsidR="002B4F8D" w:rsidRDefault="00A55C7B" w:rsidP="006A028B">
      <w:pPr>
        <w:ind w:left="-360"/>
      </w:pPr>
      <w:r w:rsidRPr="00A55C7B">
        <w:rPr>
          <w:noProof/>
        </w:rPr>
        <w:drawing>
          <wp:inline distT="0" distB="0" distL="0" distR="0" wp14:anchorId="1AE04EF8" wp14:editId="0E28AE8C">
            <wp:extent cx="2598420" cy="2598420"/>
            <wp:effectExtent l="0" t="0" r="0" b="0"/>
            <wp:docPr id="2" name="Picture 2" descr="A group of carrots in a bow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arrots in a bow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3CCC" w14:textId="48494E9C" w:rsidR="009F4ADC" w:rsidRDefault="008C2D89" w:rsidP="006A028B">
      <w:pPr>
        <w:ind w:left="-450"/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L</w:t>
      </w:r>
      <w:r w:rsidR="00A55C7B">
        <w:rPr>
          <w:rFonts w:ascii="Verdana" w:hAnsi="Verdana"/>
          <w:b/>
          <w:sz w:val="56"/>
          <w:szCs w:val="56"/>
        </w:rPr>
        <w:t>ittle Finger</w:t>
      </w:r>
      <w:r>
        <w:rPr>
          <w:rFonts w:ascii="Verdana" w:hAnsi="Verdana"/>
          <w:b/>
          <w:sz w:val="56"/>
          <w:szCs w:val="56"/>
        </w:rPr>
        <w:t>, Organic</w:t>
      </w:r>
      <w:r w:rsidR="007F2BA7">
        <w:rPr>
          <w:rFonts w:ascii="Verdana" w:hAnsi="Verdana"/>
          <w:b/>
          <w:sz w:val="56"/>
          <w:szCs w:val="56"/>
        </w:rPr>
        <w:t xml:space="preserve"> </w:t>
      </w:r>
    </w:p>
    <w:p w14:paraId="0B55A21E" w14:textId="27FA722A" w:rsidR="00582106" w:rsidRPr="00582106" w:rsidRDefault="00582106" w:rsidP="00582106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  <w:r>
        <w:rPr>
          <w:rFonts w:ascii="Verdana" w:eastAsia="Times New Roman" w:hAnsi="Verdana" w:cs="Helvetica"/>
          <w:b/>
          <w:color w:val="404040"/>
          <w:sz w:val="24"/>
          <w:szCs w:val="24"/>
        </w:rPr>
        <w:t>E</w:t>
      </w:r>
      <w:r w:rsidRPr="00582106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xtra-sweet organic baby carrot </w:t>
      </w:r>
      <w:r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is </w:t>
      </w:r>
      <w:r w:rsidRPr="00582106">
        <w:rPr>
          <w:rFonts w:ascii="Verdana" w:eastAsia="Times New Roman" w:hAnsi="Verdana" w:cs="Helvetica"/>
          <w:b/>
          <w:color w:val="404040"/>
          <w:sz w:val="24"/>
          <w:szCs w:val="24"/>
        </w:rPr>
        <w:t>really the size of your little finger. Growing only about 4 inches long, it is a classic baby variety with a crisp consistency and juicy bite. The dark orange roots are smooth and do not taper.</w:t>
      </w:r>
      <w:r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</w:t>
      </w:r>
      <w:r w:rsidRPr="00582106">
        <w:rPr>
          <w:rFonts w:ascii="Verdana" w:eastAsia="Times New Roman" w:hAnsi="Verdana" w:cs="Helvetica"/>
          <w:b/>
          <w:color w:val="404040"/>
          <w:sz w:val="24"/>
          <w:szCs w:val="24"/>
        </w:rPr>
        <w:t>Higher in vitamins A and B than their store-bought counterparts, homegrown carrots are also rich in calcium and phosphorus</w:t>
      </w:r>
      <w:r>
        <w:rPr>
          <w:rFonts w:ascii="Verdana" w:eastAsia="Times New Roman" w:hAnsi="Verdana" w:cs="Helvetica"/>
          <w:b/>
          <w:color w:val="404040"/>
          <w:sz w:val="24"/>
          <w:szCs w:val="24"/>
        </w:rPr>
        <w:t>.</w:t>
      </w:r>
    </w:p>
    <w:p w14:paraId="5C68BD30" w14:textId="77777777" w:rsidR="00582106" w:rsidRDefault="00582106" w:rsidP="00582106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75B04707" w14:textId="036BE63F" w:rsidR="006A028B" w:rsidRPr="006A028B" w:rsidRDefault="006A028B" w:rsidP="006A028B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  <w:r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Culture: </w:t>
      </w:r>
      <w:r w:rsidR="00582106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L</w:t>
      </w:r>
      <w:r w:rsidR="008C2D89">
        <w:rPr>
          <w:rFonts w:ascii="Verdana" w:eastAsia="Times New Roman" w:hAnsi="Verdana" w:cs="Helvetica"/>
          <w:b/>
          <w:color w:val="404040"/>
          <w:sz w:val="24"/>
          <w:szCs w:val="24"/>
        </w:rPr>
        <w:t>oose</w:t>
      </w:r>
      <w:r w:rsidR="00582106">
        <w:rPr>
          <w:rFonts w:ascii="Verdana" w:eastAsia="Times New Roman" w:hAnsi="Verdana" w:cs="Helvetica"/>
          <w:b/>
          <w:color w:val="404040"/>
          <w:sz w:val="24"/>
          <w:szCs w:val="24"/>
        </w:rPr>
        <w:t>n</w:t>
      </w:r>
      <w:r w:rsidR="008C2D89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soil</w:t>
      </w:r>
      <w:r w:rsidR="00582106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and work in organic matter</w:t>
      </w:r>
      <w:r w:rsidR="008C2D89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. </w:t>
      </w:r>
    </w:p>
    <w:p w14:paraId="33AF1EB7" w14:textId="73A15BE0" w:rsidR="006F2A21" w:rsidRDefault="006F2A21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7399E934" w14:textId="30BC46ED" w:rsidR="006A028B" w:rsidRPr="00030CE6" w:rsidRDefault="006A028B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FF0000"/>
          <w:sz w:val="24"/>
          <w:szCs w:val="24"/>
        </w:rPr>
      </w:pPr>
      <w:r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Spacing: Sow seeds </w:t>
      </w:r>
      <w:r w:rsidR="00654DDB">
        <w:rPr>
          <w:rFonts w:ascii="Verdana" w:eastAsia="Times New Roman" w:hAnsi="Verdana" w:cs="Helvetica"/>
          <w:b/>
          <w:color w:val="404040"/>
          <w:sz w:val="24"/>
          <w:szCs w:val="24"/>
        </w:rPr>
        <w:t>¼-</w:t>
      </w:r>
      <w:r w:rsidR="00582106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½ </w:t>
      </w:r>
      <w:r>
        <w:rPr>
          <w:rFonts w:ascii="Verdana" w:eastAsia="Times New Roman" w:hAnsi="Verdana" w:cs="Helvetica"/>
          <w:b/>
          <w:color w:val="404040"/>
          <w:sz w:val="24"/>
          <w:szCs w:val="24"/>
        </w:rPr>
        <w:t>inch deep</w:t>
      </w:r>
      <w:r w:rsidR="00A31C4B">
        <w:rPr>
          <w:rFonts w:ascii="Verdana" w:eastAsia="Times New Roman" w:hAnsi="Verdana" w:cs="Helvetica"/>
          <w:b/>
          <w:color w:val="404040"/>
          <w:sz w:val="24"/>
          <w:szCs w:val="24"/>
        </w:rPr>
        <w:t>, barely covering with soil.  They need light to germinate</w:t>
      </w:r>
      <w:r w:rsidR="00030CE6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(typically 14-20 days).</w:t>
      </w:r>
      <w:r w:rsidR="00654DD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</w:t>
      </w:r>
      <w:r w:rsidR="00A31C4B">
        <w:rPr>
          <w:rFonts w:ascii="Verdana" w:eastAsia="Times New Roman" w:hAnsi="Verdana" w:cs="Helvetica"/>
          <w:b/>
          <w:color w:val="404040"/>
          <w:sz w:val="24"/>
          <w:szCs w:val="24"/>
        </w:rPr>
        <w:t>Whe</w:t>
      </w:r>
      <w:r w:rsidR="00654DDB">
        <w:rPr>
          <w:rFonts w:ascii="Verdana" w:eastAsia="Times New Roman" w:hAnsi="Verdana" w:cs="Helvetica"/>
          <w:b/>
          <w:color w:val="404040"/>
          <w:sz w:val="24"/>
          <w:szCs w:val="24"/>
        </w:rPr>
        <w:t>n</w:t>
      </w:r>
      <w:r w:rsidR="00A31C4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carrot tops</w:t>
      </w:r>
      <w:r w:rsidR="00654DD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reach 2-inches in height, gently thin them to be 4-</w:t>
      </w:r>
      <w:r w:rsidR="00A31C4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6 </w:t>
      </w:r>
      <w:r w:rsidR="00654DD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inches apart. </w:t>
      </w:r>
      <w:r w:rsidR="00654DDB" w:rsidRPr="00030CE6">
        <w:rPr>
          <w:rFonts w:ascii="Verdana" w:eastAsia="Times New Roman" w:hAnsi="Verdana" w:cs="Helvetica"/>
          <w:b/>
          <w:color w:val="FF0000"/>
          <w:sz w:val="24"/>
          <w:szCs w:val="24"/>
        </w:rPr>
        <w:t xml:space="preserve">Cut </w:t>
      </w:r>
      <w:r w:rsidR="00030CE6">
        <w:rPr>
          <w:rFonts w:ascii="Verdana" w:eastAsia="Times New Roman" w:hAnsi="Verdana" w:cs="Helvetica"/>
          <w:b/>
          <w:color w:val="FF0000"/>
          <w:sz w:val="24"/>
          <w:szCs w:val="24"/>
        </w:rPr>
        <w:t xml:space="preserve">tops </w:t>
      </w:r>
      <w:r w:rsidR="00654DDB" w:rsidRPr="00030CE6">
        <w:rPr>
          <w:rFonts w:ascii="Verdana" w:eastAsia="Times New Roman" w:hAnsi="Verdana" w:cs="Helvetica"/>
          <w:b/>
          <w:color w:val="FF0000"/>
          <w:sz w:val="24"/>
          <w:szCs w:val="24"/>
        </w:rPr>
        <w:t>rather than pull, so that you do not disturb neighboring carrot roots</w:t>
      </w:r>
      <w:r w:rsidR="00030CE6" w:rsidRPr="00030CE6">
        <w:rPr>
          <w:rFonts w:ascii="Verdana" w:eastAsia="Times New Roman" w:hAnsi="Verdana" w:cs="Helvetica"/>
          <w:b/>
          <w:color w:val="FF0000"/>
          <w:sz w:val="24"/>
          <w:szCs w:val="24"/>
        </w:rPr>
        <w:t>.</w:t>
      </w:r>
      <w:r w:rsidR="00654DDB" w:rsidRPr="00030CE6">
        <w:rPr>
          <w:rFonts w:ascii="Verdana" w:eastAsia="Times New Roman" w:hAnsi="Verdana" w:cs="Helvetica"/>
          <w:b/>
          <w:color w:val="FF0000"/>
          <w:sz w:val="24"/>
          <w:szCs w:val="24"/>
        </w:rPr>
        <w:t xml:space="preserve"> </w:t>
      </w:r>
    </w:p>
    <w:p w14:paraId="14916CF7" w14:textId="77777777" w:rsidR="00654DDB" w:rsidRDefault="00654DDB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3F35D397" w14:textId="07FF0EEA" w:rsidR="006A028B" w:rsidRPr="006A028B" w:rsidRDefault="006A028B" w:rsidP="006A028B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  <w:r>
        <w:rPr>
          <w:rFonts w:ascii="Verdana" w:eastAsia="Times New Roman" w:hAnsi="Verdana" w:cs="Helvetica"/>
          <w:b/>
          <w:color w:val="404040"/>
          <w:sz w:val="24"/>
          <w:szCs w:val="24"/>
        </w:rPr>
        <w:t>Irrigation:</w:t>
      </w:r>
      <w:r w:rsidRPr="006A028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Carrots like good drainage and regular water</w:t>
      </w:r>
      <w:r w:rsidR="00654DDB">
        <w:rPr>
          <w:rFonts w:ascii="Verdana" w:eastAsia="Times New Roman" w:hAnsi="Verdana" w:cs="Helvetica"/>
          <w:b/>
          <w:color w:val="404040"/>
          <w:sz w:val="24"/>
          <w:szCs w:val="24"/>
        </w:rPr>
        <w:t>ing, although the soil should be moist and not saturated</w:t>
      </w:r>
      <w:r w:rsidRPr="006A028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. </w:t>
      </w:r>
      <w:r w:rsidR="00654DD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It is important not to allow soil to dry out.  </w:t>
      </w:r>
      <w:r w:rsidRPr="006A028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</w:t>
      </w:r>
    </w:p>
    <w:p w14:paraId="2EA44A03" w14:textId="0D800980" w:rsidR="006A028B" w:rsidRDefault="006A028B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03F91B24" w14:textId="40200824" w:rsidR="00654DDB" w:rsidRPr="00654DDB" w:rsidRDefault="00654DDB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Cs/>
          <w:color w:val="FF0000"/>
          <w:sz w:val="24"/>
          <w:szCs w:val="24"/>
        </w:rPr>
      </w:pPr>
      <w:r w:rsidRPr="00654DDB">
        <w:rPr>
          <w:rFonts w:ascii="Verdana" w:eastAsia="Times New Roman" w:hAnsi="Verdana" w:cs="Helvetica"/>
          <w:bCs/>
          <w:color w:val="FF0000"/>
          <w:sz w:val="24"/>
          <w:szCs w:val="24"/>
        </w:rPr>
        <w:t>Note: When the tops of the carrot</w:t>
      </w:r>
      <w:r w:rsidR="00030CE6">
        <w:rPr>
          <w:rFonts w:ascii="Verdana" w:eastAsia="Times New Roman" w:hAnsi="Verdana" w:cs="Helvetica"/>
          <w:bCs/>
          <w:color w:val="FF0000"/>
          <w:sz w:val="24"/>
          <w:szCs w:val="24"/>
        </w:rPr>
        <w:t>s</w:t>
      </w:r>
      <w:r w:rsidRPr="00654DDB">
        <w:rPr>
          <w:rFonts w:ascii="Verdana" w:eastAsia="Times New Roman" w:hAnsi="Verdana" w:cs="Helvetica"/>
          <w:bCs/>
          <w:color w:val="FF0000"/>
          <w:sz w:val="24"/>
          <w:szCs w:val="24"/>
        </w:rPr>
        <w:t xml:space="preserve"> begin to emerge </w:t>
      </w:r>
      <w:r w:rsidR="00030CE6" w:rsidRPr="00654DDB">
        <w:rPr>
          <w:rFonts w:ascii="Verdana" w:eastAsia="Times New Roman" w:hAnsi="Verdana" w:cs="Helvetica"/>
          <w:bCs/>
          <w:color w:val="FF0000"/>
          <w:sz w:val="24"/>
          <w:szCs w:val="24"/>
        </w:rPr>
        <w:t>from</w:t>
      </w:r>
      <w:r w:rsidRPr="00654DDB">
        <w:rPr>
          <w:rFonts w:ascii="Verdana" w:eastAsia="Times New Roman" w:hAnsi="Verdana" w:cs="Helvetica"/>
          <w:bCs/>
          <w:color w:val="FF0000"/>
          <w:sz w:val="24"/>
          <w:szCs w:val="24"/>
        </w:rPr>
        <w:t xml:space="preserve"> the soil, cover them with soil or organic mulch to keep them tender. Keep weeds under control to avoid carrots from becoming stunted.</w:t>
      </w:r>
    </w:p>
    <w:p w14:paraId="1801860B" w14:textId="77777777" w:rsidR="00654DDB" w:rsidRDefault="00654DDB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1CB0B243" w14:textId="664728F5" w:rsidR="006A028B" w:rsidRDefault="006A028B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  <w:r>
        <w:rPr>
          <w:rFonts w:ascii="Verdana" w:eastAsia="Times New Roman" w:hAnsi="Verdana" w:cs="Helvetica"/>
          <w:b/>
          <w:color w:val="404040"/>
          <w:sz w:val="24"/>
          <w:szCs w:val="24"/>
        </w:rPr>
        <w:t>Fertilization:</w:t>
      </w:r>
      <w:r w:rsidR="00C73729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When carrot tops are 3" high, apply fertilizer that is low in nitrogen and higher in potassium. Excessive nitrogen results in </w:t>
      </w:r>
      <w:r w:rsidR="00223A49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carrot roots </w:t>
      </w:r>
      <w:r w:rsidR="00C73729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cracking and splitting. </w:t>
      </w:r>
    </w:p>
    <w:p w14:paraId="10E19AD7" w14:textId="60F677BE" w:rsidR="00B47E51" w:rsidRPr="00E317C8" w:rsidRDefault="00B47E51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68D53219" w14:textId="40A1FCE2" w:rsidR="00582106" w:rsidRPr="00582106" w:rsidRDefault="00EF66F8" w:rsidP="00582106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  <w:r w:rsidRPr="00E317C8">
        <w:rPr>
          <w:rFonts w:ascii="Verdana" w:eastAsia="Times New Roman" w:hAnsi="Verdana" w:cs="Helvetica"/>
          <w:b/>
          <w:color w:val="404040"/>
          <w:sz w:val="24"/>
          <w:szCs w:val="24"/>
        </w:rPr>
        <w:lastRenderedPageBreak/>
        <w:t>Matur</w:t>
      </w:r>
      <w:r w:rsidR="00B47E51" w:rsidRPr="00E317C8">
        <w:rPr>
          <w:rFonts w:ascii="Verdana" w:eastAsia="Times New Roman" w:hAnsi="Verdana" w:cs="Helvetica"/>
          <w:b/>
          <w:color w:val="404040"/>
          <w:sz w:val="24"/>
          <w:szCs w:val="24"/>
        </w:rPr>
        <w:t>ity:</w:t>
      </w:r>
      <w:r w:rsidRPr="00E317C8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</w:t>
      </w:r>
      <w:r w:rsidR="00582106">
        <w:rPr>
          <w:rFonts w:ascii="Verdana" w:eastAsia="Times New Roman" w:hAnsi="Verdana" w:cs="Helvetica"/>
          <w:b/>
          <w:color w:val="404040"/>
          <w:sz w:val="24"/>
          <w:szCs w:val="24"/>
        </w:rPr>
        <w:t>60</w:t>
      </w:r>
      <w:r w:rsidR="006A028B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days</w:t>
      </w:r>
      <w:r w:rsidR="00582106">
        <w:rPr>
          <w:rFonts w:ascii="Verdana" w:eastAsia="Times New Roman" w:hAnsi="Verdana" w:cs="Helvetica"/>
          <w:b/>
          <w:color w:val="404040"/>
          <w:sz w:val="24"/>
          <w:szCs w:val="24"/>
        </w:rPr>
        <w:t>.</w:t>
      </w:r>
      <w:r w:rsidR="00582106" w:rsidRPr="00582106">
        <w:rPr>
          <w:rFonts w:ascii="Verdana" w:eastAsia="Times New Roman" w:hAnsi="Verdana" w:cs="Helvetica"/>
          <w:b/>
          <w:color w:val="404040"/>
          <w:sz w:val="24"/>
          <w:szCs w:val="24"/>
        </w:rPr>
        <w:t xml:space="preserve"> Harvest the roots as soon as you want, but certainly when they are less than 2 inches across; the smaller the tastier.</w:t>
      </w:r>
    </w:p>
    <w:p w14:paraId="7B147465" w14:textId="55EFCFBC" w:rsidR="008227C4" w:rsidRDefault="008227C4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6FDCD26F" w14:textId="0581DAD9" w:rsidR="00C73729" w:rsidRDefault="00C7372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49C446D7" w14:textId="438D4EEF" w:rsidR="008C2D89" w:rsidRPr="00A55C7B" w:rsidRDefault="00030CE6" w:rsidP="009F4ADC">
      <w:pPr>
        <w:spacing w:after="45" w:line="270" w:lineRule="atLeast"/>
        <w:ind w:left="-360"/>
        <w:jc w:val="both"/>
        <w:rPr>
          <w:rFonts w:ascii="Verdana" w:hAnsi="Verdana"/>
          <w:b/>
          <w:bCs/>
        </w:rPr>
      </w:pPr>
      <w:hyperlink r:id="rId5" w:history="1">
        <w:r w:rsidR="00A55C7B" w:rsidRPr="00A55C7B">
          <w:rPr>
            <w:rStyle w:val="Hyperlink"/>
            <w:rFonts w:ascii="Verdana" w:hAnsi="Verdana"/>
            <w:b/>
            <w:bCs/>
          </w:rPr>
          <w:t>https://parkseed.com/carrot-little-finger-organic-seeds/p/52891-PK-P1/</w:t>
        </w:r>
      </w:hyperlink>
    </w:p>
    <w:p w14:paraId="71343DC1" w14:textId="77777777" w:rsidR="00A55C7B" w:rsidRDefault="00A55C7B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p w14:paraId="7241EC1E" w14:textId="234446A5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Carrots are compatible with beans, Brassicas, lettuce, onions, peas, peppers, pole beans, radish, and *tomatoes. </w:t>
      </w:r>
    </w:p>
    <w:p w14:paraId="583D8B92" w14:textId="4C2042CB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</w:p>
    <w:p w14:paraId="0CAF4F06" w14:textId="2C6D2784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Avoid planting with dill, parsnips, and potatoes.  </w:t>
      </w:r>
    </w:p>
    <w:p w14:paraId="7291CDD7" w14:textId="5E92979B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</w:p>
    <w:p w14:paraId="38CF01BB" w14:textId="0DED554E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Generally speaking, it is a good idea to keep some space between root </w:t>
      </w:r>
      <w:proofErr w:type="gramStart"/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>crops</w:t>
      </w:r>
      <w:proofErr w:type="gramEnd"/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 so they don’t compete for available phosphorus.  </w:t>
      </w:r>
    </w:p>
    <w:p w14:paraId="7EBA00D0" w14:textId="77777777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</w:p>
    <w:p w14:paraId="356EB93E" w14:textId="77777777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>P</w:t>
      </w:r>
      <w:r w:rsidR="008C2D89"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>lant</w:t>
      </w: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>ing</w:t>
      </w:r>
      <w:r w:rsidR="008C2D89"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 carrots with aromatic herbs or onions</w:t>
      </w: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 may </w:t>
      </w:r>
      <w:r w:rsidR="008C2D89"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repel the carrot fly and its maggot. </w:t>
      </w: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Chives also benefit carrots.  Other compatible herbs include rosemary and sage. </w:t>
      </w:r>
    </w:p>
    <w:p w14:paraId="71955DE6" w14:textId="77777777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</w:p>
    <w:p w14:paraId="5A7C8EE7" w14:textId="10DF2EA9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*Carrots planted near tomatoes may have stunted </w:t>
      </w:r>
      <w:proofErr w:type="gramStart"/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>roots, but</w:t>
      </w:r>
      <w:proofErr w:type="gramEnd"/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 will have exceptional flavor.</w:t>
      </w:r>
    </w:p>
    <w:p w14:paraId="78E4A675" w14:textId="77777777" w:rsidR="00223A49" w:rsidRDefault="00223A4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</w:p>
    <w:p w14:paraId="3971A67B" w14:textId="5D0DB47A" w:rsidR="008C2D89" w:rsidRPr="008C2D89" w:rsidRDefault="008C2D89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</w:pPr>
      <w:r>
        <w:rPr>
          <w:rFonts w:ascii="Verdana" w:eastAsia="Times New Roman" w:hAnsi="Verdana" w:cs="Helvetica"/>
          <w:b/>
          <w:color w:val="A6A6A6" w:themeColor="background1" w:themeShade="A6"/>
          <w:sz w:val="24"/>
          <w:szCs w:val="24"/>
        </w:rPr>
        <w:t xml:space="preserve"> </w:t>
      </w:r>
    </w:p>
    <w:p w14:paraId="515E919E" w14:textId="77777777" w:rsidR="008B3C51" w:rsidRDefault="008B3C51" w:rsidP="009F4ADC">
      <w:pPr>
        <w:spacing w:after="45" w:line="270" w:lineRule="atLeast"/>
        <w:ind w:left="-360"/>
        <w:jc w:val="both"/>
        <w:rPr>
          <w:rFonts w:ascii="Verdana" w:eastAsia="Times New Roman" w:hAnsi="Verdana" w:cs="Helvetica"/>
          <w:b/>
          <w:color w:val="404040"/>
          <w:sz w:val="24"/>
          <w:szCs w:val="24"/>
        </w:rPr>
      </w:pPr>
    </w:p>
    <w:sectPr w:rsidR="008B3C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AF"/>
    <w:rsid w:val="00030CE6"/>
    <w:rsid w:val="000E6B9B"/>
    <w:rsid w:val="001C4892"/>
    <w:rsid w:val="00223A49"/>
    <w:rsid w:val="002B4F8D"/>
    <w:rsid w:val="002B6FBC"/>
    <w:rsid w:val="003A147D"/>
    <w:rsid w:val="005348C4"/>
    <w:rsid w:val="00582106"/>
    <w:rsid w:val="005B14AF"/>
    <w:rsid w:val="00645976"/>
    <w:rsid w:val="00654DDB"/>
    <w:rsid w:val="006A028B"/>
    <w:rsid w:val="006D2C26"/>
    <w:rsid w:val="006F2A21"/>
    <w:rsid w:val="007F2BA7"/>
    <w:rsid w:val="007F649C"/>
    <w:rsid w:val="00817DCA"/>
    <w:rsid w:val="008227C4"/>
    <w:rsid w:val="008B3C51"/>
    <w:rsid w:val="008C2D89"/>
    <w:rsid w:val="008C768D"/>
    <w:rsid w:val="00912DE9"/>
    <w:rsid w:val="009F4ADC"/>
    <w:rsid w:val="00A31C4B"/>
    <w:rsid w:val="00A55C7B"/>
    <w:rsid w:val="00B47E51"/>
    <w:rsid w:val="00BF7DEE"/>
    <w:rsid w:val="00C73729"/>
    <w:rsid w:val="00E24E44"/>
    <w:rsid w:val="00E317C8"/>
    <w:rsid w:val="00E91682"/>
    <w:rsid w:val="00EF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EF73D"/>
  <w15:chartTrackingRefBased/>
  <w15:docId w15:val="{DA49F7FD-5470-4D4D-BF5B-6615028F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37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7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8210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3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arkseed.com/carrot-little-finger-organic-seeds/p/52891-PK-P1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4</cp:revision>
  <dcterms:created xsi:type="dcterms:W3CDTF">2021-07-03T17:17:00Z</dcterms:created>
  <dcterms:modified xsi:type="dcterms:W3CDTF">2021-07-03T17:40:00Z</dcterms:modified>
</cp:coreProperties>
</file>