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ADC1B" w14:textId="2904A09F" w:rsidR="00C641E7" w:rsidRDefault="00FC33F5" w:rsidP="00437872">
      <w:r w:rsidRPr="00FC33F5">
        <w:drawing>
          <wp:inline distT="0" distB="0" distL="0" distR="0" wp14:anchorId="1E6635F7" wp14:editId="4D5C0D69">
            <wp:extent cx="2924810" cy="2246254"/>
            <wp:effectExtent l="0" t="0" r="8890" b="1905"/>
            <wp:docPr id="1" name="Picture 1" descr="Product Image for White Beauty Egg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for White Beauty Egg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533" cy="2274457"/>
                    </a:xfrm>
                    <a:prstGeom prst="rect">
                      <a:avLst/>
                    </a:prstGeom>
                    <a:noFill/>
                    <a:ln>
                      <a:noFill/>
                    </a:ln>
                  </pic:spPr>
                </pic:pic>
              </a:graphicData>
            </a:graphic>
          </wp:inline>
        </w:drawing>
      </w:r>
    </w:p>
    <w:p w14:paraId="450C6A0B" w14:textId="214E7A17" w:rsidR="00BD1F70" w:rsidRPr="00FC33F5" w:rsidRDefault="00FC33F5" w:rsidP="00437872">
      <w:pPr>
        <w:rPr>
          <w:rFonts w:ascii="Verdana" w:hAnsi="Verdana"/>
          <w:b/>
          <w:bCs/>
          <w:sz w:val="36"/>
          <w:szCs w:val="36"/>
        </w:rPr>
      </w:pPr>
      <w:r w:rsidRPr="00FC33F5">
        <w:rPr>
          <w:rFonts w:ascii="Verdana" w:hAnsi="Verdana"/>
          <w:b/>
          <w:bCs/>
          <w:sz w:val="36"/>
          <w:szCs w:val="36"/>
        </w:rPr>
        <w:t xml:space="preserve">White Beauty </w:t>
      </w:r>
      <w:r w:rsidR="0048371E" w:rsidRPr="00FC33F5">
        <w:rPr>
          <w:rFonts w:ascii="Verdana" w:hAnsi="Verdana"/>
          <w:b/>
          <w:bCs/>
          <w:sz w:val="36"/>
          <w:szCs w:val="36"/>
        </w:rPr>
        <w:t>Eggplant</w:t>
      </w:r>
    </w:p>
    <w:p w14:paraId="7E277C8A" w14:textId="467587A8" w:rsidR="0048371E" w:rsidRPr="00FC33F5" w:rsidRDefault="00FC33F5" w:rsidP="00B6086D">
      <w:pPr>
        <w:spacing w:after="0" w:line="260" w:lineRule="atLeast"/>
        <w:jc w:val="both"/>
        <w:rPr>
          <w:rFonts w:ascii="Verdana" w:hAnsi="Verdana" w:cs="Segoe UI"/>
          <w:b/>
          <w:bCs/>
          <w:sz w:val="24"/>
          <w:szCs w:val="24"/>
          <w:shd w:val="clear" w:color="auto" w:fill="FEFEFE"/>
        </w:rPr>
      </w:pPr>
      <w:r w:rsidRPr="00FC33F5">
        <w:rPr>
          <w:rFonts w:ascii="Verdana" w:hAnsi="Verdana" w:cs="Segoe UI"/>
          <w:b/>
          <w:bCs/>
          <w:sz w:val="24"/>
          <w:szCs w:val="24"/>
          <w:shd w:val="clear" w:color="auto" w:fill="FEFEFE"/>
        </w:rPr>
        <w:t>Three-foot plants with 6-inch-long</w:t>
      </w:r>
      <w:r w:rsidRPr="00FC33F5">
        <w:rPr>
          <w:rFonts w:ascii="Verdana" w:hAnsi="Verdana" w:cs="Segoe UI"/>
          <w:b/>
          <w:bCs/>
          <w:sz w:val="24"/>
          <w:szCs w:val="24"/>
          <w:shd w:val="clear" w:color="auto" w:fill="FEFEFE"/>
        </w:rPr>
        <w:t xml:space="preserve"> fruits</w:t>
      </w:r>
      <w:r w:rsidRPr="00FC33F5">
        <w:rPr>
          <w:rFonts w:ascii="Verdana" w:hAnsi="Verdana" w:cs="Segoe UI"/>
          <w:b/>
          <w:bCs/>
          <w:sz w:val="24"/>
          <w:szCs w:val="24"/>
          <w:shd w:val="clear" w:color="auto" w:fill="FEFEFE"/>
        </w:rPr>
        <w:t xml:space="preserve"> that are</w:t>
      </w:r>
      <w:r w:rsidRPr="00FC33F5">
        <w:rPr>
          <w:rFonts w:ascii="Verdana" w:hAnsi="Verdana" w:cs="Segoe UI"/>
          <w:b/>
          <w:bCs/>
          <w:sz w:val="24"/>
          <w:szCs w:val="24"/>
          <w:shd w:val="clear" w:color="auto" w:fill="FEFEFE"/>
        </w:rPr>
        <w:t xml:space="preserve"> 2-3 in</w:t>
      </w:r>
      <w:r w:rsidRPr="00FC33F5">
        <w:rPr>
          <w:rFonts w:ascii="Verdana" w:hAnsi="Verdana" w:cs="Segoe UI"/>
          <w:b/>
          <w:bCs/>
          <w:sz w:val="24"/>
          <w:szCs w:val="24"/>
          <w:shd w:val="clear" w:color="auto" w:fill="FEFEFE"/>
        </w:rPr>
        <w:t>ches in</w:t>
      </w:r>
      <w:r w:rsidRPr="00FC33F5">
        <w:rPr>
          <w:rFonts w:ascii="Verdana" w:hAnsi="Verdana" w:cs="Segoe UI"/>
          <w:b/>
          <w:bCs/>
          <w:sz w:val="24"/>
          <w:szCs w:val="24"/>
          <w:shd w:val="clear" w:color="auto" w:fill="FEFEFE"/>
        </w:rPr>
        <w:t xml:space="preserve"> diameter</w:t>
      </w:r>
      <w:r w:rsidRPr="00FC33F5">
        <w:rPr>
          <w:rFonts w:ascii="Verdana" w:hAnsi="Verdana" w:cs="Segoe UI"/>
          <w:b/>
          <w:bCs/>
          <w:sz w:val="24"/>
          <w:szCs w:val="24"/>
          <w:shd w:val="clear" w:color="auto" w:fill="FEFEFE"/>
        </w:rPr>
        <w:t xml:space="preserve"> with s</w:t>
      </w:r>
      <w:r w:rsidRPr="00FC33F5">
        <w:rPr>
          <w:rFonts w:ascii="Verdana" w:hAnsi="Verdana" w:cs="Segoe UI"/>
          <w:b/>
          <w:bCs/>
          <w:sz w:val="24"/>
          <w:szCs w:val="24"/>
          <w:shd w:val="clear" w:color="auto" w:fill="FEFEFE"/>
        </w:rPr>
        <w:t>ome variability in fruit shape.</w:t>
      </w:r>
      <w:r w:rsidRPr="00FC33F5">
        <w:rPr>
          <w:rFonts w:ascii="Verdana" w:hAnsi="Verdana" w:cs="Segoe UI"/>
          <w:b/>
          <w:bCs/>
          <w:sz w:val="24"/>
          <w:szCs w:val="24"/>
          <w:shd w:val="clear" w:color="auto" w:fill="FEFEFE"/>
        </w:rPr>
        <w:t xml:space="preserve"> Good</w:t>
      </w:r>
      <w:r w:rsidRPr="00FC33F5">
        <w:rPr>
          <w:rFonts w:ascii="Verdana" w:hAnsi="Verdana" w:cs="Segoe UI"/>
          <w:b/>
          <w:bCs/>
          <w:sz w:val="24"/>
          <w:szCs w:val="24"/>
          <w:shd w:val="clear" w:color="auto" w:fill="FEFEFE"/>
        </w:rPr>
        <w:t xml:space="preserve"> flavor. Hardy and productive for the South and other hot, humid areas. </w:t>
      </w:r>
    </w:p>
    <w:p w14:paraId="4CEB50A1" w14:textId="77777777" w:rsidR="00FC33F5" w:rsidRPr="00FC33F5" w:rsidRDefault="00FC33F5" w:rsidP="00B6086D">
      <w:pPr>
        <w:spacing w:after="0" w:line="260" w:lineRule="atLeast"/>
        <w:jc w:val="both"/>
        <w:rPr>
          <w:rFonts w:ascii="Verdana" w:eastAsia="Times New Roman" w:hAnsi="Verdana" w:cstheme="minorHAnsi"/>
          <w:b/>
          <w:bCs/>
          <w:color w:val="000000"/>
          <w:sz w:val="28"/>
          <w:szCs w:val="28"/>
        </w:rPr>
      </w:pPr>
    </w:p>
    <w:p w14:paraId="08192234" w14:textId="57AF69D5" w:rsidR="00B757CA" w:rsidRPr="00FC33F5" w:rsidRDefault="00BD1F70" w:rsidP="00B6086D">
      <w:pPr>
        <w:spacing w:after="0" w:line="260" w:lineRule="atLeast"/>
        <w:jc w:val="both"/>
        <w:rPr>
          <w:rFonts w:ascii="Verdana" w:eastAsia="Times New Roman" w:hAnsi="Verdana" w:cstheme="minorHAnsi"/>
          <w:b/>
          <w:color w:val="000000"/>
          <w:sz w:val="24"/>
          <w:szCs w:val="24"/>
        </w:rPr>
      </w:pPr>
      <w:r w:rsidRPr="00FC33F5">
        <w:rPr>
          <w:rFonts w:ascii="Verdana" w:eastAsia="Times New Roman" w:hAnsi="Verdana" w:cstheme="minorHAnsi"/>
          <w:b/>
          <w:color w:val="000000"/>
          <w:sz w:val="24"/>
          <w:szCs w:val="24"/>
        </w:rPr>
        <w:t>Spac</w:t>
      </w:r>
      <w:r w:rsidR="00437872" w:rsidRPr="00FC33F5">
        <w:rPr>
          <w:rFonts w:ascii="Verdana" w:eastAsia="Times New Roman" w:hAnsi="Verdana" w:cstheme="minorHAnsi"/>
          <w:b/>
          <w:color w:val="000000"/>
          <w:sz w:val="24"/>
          <w:szCs w:val="24"/>
        </w:rPr>
        <w:t xml:space="preserve">ing: </w:t>
      </w:r>
      <w:r w:rsidR="00FC33F5" w:rsidRPr="00FC33F5">
        <w:rPr>
          <w:rFonts w:ascii="Verdana" w:eastAsia="Times New Roman" w:hAnsi="Verdana" w:cstheme="minorHAnsi"/>
          <w:b/>
          <w:color w:val="000000"/>
          <w:sz w:val="24"/>
          <w:szCs w:val="24"/>
        </w:rPr>
        <w:t>20</w:t>
      </w:r>
      <w:r w:rsidRPr="00FC33F5">
        <w:rPr>
          <w:rFonts w:ascii="Verdana" w:eastAsia="Times New Roman" w:hAnsi="Verdana" w:cstheme="minorHAnsi"/>
          <w:b/>
          <w:color w:val="000000"/>
          <w:sz w:val="24"/>
          <w:szCs w:val="24"/>
        </w:rPr>
        <w:t xml:space="preserve"> inches </w:t>
      </w:r>
      <w:r w:rsidR="0048371E" w:rsidRPr="00FC33F5">
        <w:rPr>
          <w:rFonts w:ascii="Verdana" w:eastAsia="Times New Roman" w:hAnsi="Verdana" w:cstheme="minorHAnsi"/>
          <w:b/>
          <w:color w:val="000000"/>
          <w:sz w:val="24"/>
          <w:szCs w:val="24"/>
        </w:rPr>
        <w:t>between plants, 30 inches between rows.</w:t>
      </w:r>
      <w:r w:rsidRPr="00FC33F5">
        <w:rPr>
          <w:rFonts w:ascii="Verdana" w:eastAsia="Times New Roman" w:hAnsi="Verdana" w:cstheme="minorHAnsi"/>
          <w:b/>
          <w:color w:val="000000"/>
          <w:sz w:val="24"/>
          <w:szCs w:val="24"/>
        </w:rPr>
        <w:t xml:space="preserve"> </w:t>
      </w:r>
    </w:p>
    <w:p w14:paraId="5784E9A6" w14:textId="77777777" w:rsidR="00C641E7" w:rsidRPr="00FC33F5" w:rsidRDefault="00C641E7" w:rsidP="00B6086D">
      <w:pPr>
        <w:spacing w:after="0" w:line="260" w:lineRule="atLeast"/>
        <w:jc w:val="both"/>
        <w:rPr>
          <w:rFonts w:ascii="Verdana" w:eastAsia="Times New Roman" w:hAnsi="Verdana" w:cs="Times New Roman"/>
          <w:b/>
          <w:color w:val="000000"/>
          <w:sz w:val="24"/>
          <w:szCs w:val="24"/>
        </w:rPr>
      </w:pPr>
    </w:p>
    <w:p w14:paraId="202175C6" w14:textId="77777777" w:rsidR="00437872" w:rsidRPr="00FC33F5" w:rsidRDefault="00437872" w:rsidP="00437872">
      <w:pPr>
        <w:shd w:val="clear" w:color="auto" w:fill="FFFFFF"/>
        <w:spacing w:before="30" w:after="0" w:line="240" w:lineRule="auto"/>
        <w:jc w:val="both"/>
        <w:rPr>
          <w:rFonts w:ascii="Verdana" w:eastAsia="Times New Roman" w:hAnsi="Verdana" w:cstheme="minorHAnsi"/>
          <w:b/>
          <w:color w:val="000000"/>
          <w:sz w:val="24"/>
          <w:szCs w:val="24"/>
        </w:rPr>
      </w:pPr>
      <w:r w:rsidRPr="00FC33F5">
        <w:rPr>
          <w:rFonts w:ascii="Verdana" w:eastAsia="Times New Roman" w:hAnsi="Verdana" w:cstheme="minorHAnsi"/>
          <w:b/>
          <w:color w:val="000000"/>
          <w:sz w:val="24"/>
          <w:szCs w:val="24"/>
        </w:rPr>
        <w:t>Irrigation: Evenly moist soil. Do not over water or allow the soil to dry out.  </w:t>
      </w:r>
    </w:p>
    <w:p w14:paraId="2D1F010D" w14:textId="61A6F882" w:rsidR="00437872" w:rsidRPr="00FC33F5" w:rsidRDefault="00437872" w:rsidP="00B6086D">
      <w:pPr>
        <w:shd w:val="clear" w:color="auto" w:fill="FFFFFF"/>
        <w:spacing w:before="30" w:after="0" w:line="240" w:lineRule="auto"/>
        <w:jc w:val="both"/>
        <w:rPr>
          <w:rFonts w:ascii="Verdana" w:eastAsia="Times New Roman" w:hAnsi="Verdana" w:cstheme="minorHAnsi"/>
          <w:b/>
          <w:color w:val="000000"/>
          <w:sz w:val="24"/>
          <w:szCs w:val="24"/>
        </w:rPr>
      </w:pPr>
    </w:p>
    <w:p w14:paraId="793A11AD" w14:textId="77777777" w:rsidR="0048371E" w:rsidRPr="00FC33F5" w:rsidRDefault="00437872" w:rsidP="0048371E">
      <w:pPr>
        <w:shd w:val="clear" w:color="auto" w:fill="FFFFFF"/>
        <w:spacing w:before="30" w:after="0" w:line="240" w:lineRule="auto"/>
        <w:jc w:val="both"/>
        <w:rPr>
          <w:rFonts w:ascii="Verdana" w:eastAsia="Times New Roman" w:hAnsi="Verdana" w:cstheme="minorHAnsi"/>
          <w:b/>
          <w:color w:val="000000"/>
          <w:sz w:val="24"/>
          <w:szCs w:val="24"/>
        </w:rPr>
      </w:pPr>
      <w:r w:rsidRPr="00FC33F5">
        <w:rPr>
          <w:rFonts w:ascii="Verdana" w:eastAsia="Times New Roman" w:hAnsi="Verdana" w:cstheme="minorHAnsi"/>
          <w:b/>
          <w:color w:val="000000"/>
          <w:sz w:val="24"/>
          <w:szCs w:val="24"/>
        </w:rPr>
        <w:t xml:space="preserve">Climate: </w:t>
      </w:r>
      <w:r w:rsidR="0048371E" w:rsidRPr="00FC33F5">
        <w:rPr>
          <w:rFonts w:ascii="Verdana" w:eastAsia="Times New Roman" w:hAnsi="Verdana" w:cstheme="minorHAnsi"/>
          <w:b/>
          <w:color w:val="000000"/>
          <w:sz w:val="24"/>
          <w:szCs w:val="24"/>
        </w:rPr>
        <w:t xml:space="preserve">Transplant outdoors in full sun when soil is at least 75 degrees F. </w:t>
      </w:r>
    </w:p>
    <w:p w14:paraId="46E72E3B" w14:textId="77777777" w:rsidR="0048371E" w:rsidRPr="00FC33F5" w:rsidRDefault="0048371E" w:rsidP="00437872">
      <w:pPr>
        <w:shd w:val="clear" w:color="auto" w:fill="FFFFFF"/>
        <w:spacing w:before="30" w:after="0" w:line="240" w:lineRule="auto"/>
        <w:jc w:val="both"/>
        <w:rPr>
          <w:rFonts w:ascii="Verdana" w:eastAsia="Times New Roman" w:hAnsi="Verdana" w:cstheme="minorHAnsi"/>
          <w:b/>
          <w:color w:val="000000"/>
          <w:sz w:val="24"/>
          <w:szCs w:val="24"/>
        </w:rPr>
      </w:pPr>
    </w:p>
    <w:p w14:paraId="3C71049F" w14:textId="14D5352D" w:rsidR="00437872" w:rsidRPr="00FC33F5" w:rsidRDefault="00437872" w:rsidP="00437872">
      <w:pPr>
        <w:shd w:val="clear" w:color="auto" w:fill="FFFFFF"/>
        <w:spacing w:before="30" w:after="0" w:line="240" w:lineRule="auto"/>
        <w:jc w:val="both"/>
        <w:rPr>
          <w:rFonts w:ascii="Verdana" w:eastAsia="Times New Roman" w:hAnsi="Verdana" w:cstheme="minorHAnsi"/>
          <w:b/>
          <w:color w:val="000000"/>
          <w:sz w:val="24"/>
          <w:szCs w:val="24"/>
        </w:rPr>
      </w:pPr>
      <w:bookmarkStart w:id="0" w:name="_Hlk45798961"/>
      <w:r w:rsidRPr="00FC33F5">
        <w:rPr>
          <w:rFonts w:ascii="Verdana" w:eastAsia="Times New Roman" w:hAnsi="Verdana" w:cstheme="minorHAnsi"/>
          <w:b/>
          <w:color w:val="000000"/>
          <w:sz w:val="24"/>
          <w:szCs w:val="24"/>
        </w:rPr>
        <w:t xml:space="preserve">Fertilizer: Once fruit begins to develop, </w:t>
      </w:r>
      <w:r w:rsidR="0048371E" w:rsidRPr="00FC33F5">
        <w:rPr>
          <w:rFonts w:ascii="Verdana" w:eastAsia="Times New Roman" w:hAnsi="Verdana" w:cstheme="minorHAnsi"/>
          <w:b/>
          <w:color w:val="000000"/>
          <w:sz w:val="24"/>
          <w:szCs w:val="24"/>
        </w:rPr>
        <w:t xml:space="preserve">apply </w:t>
      </w:r>
      <w:r w:rsidRPr="00FC33F5">
        <w:rPr>
          <w:rFonts w:ascii="Verdana" w:eastAsia="Times New Roman" w:hAnsi="Verdana" w:cstheme="minorHAnsi"/>
          <w:b/>
          <w:color w:val="000000"/>
          <w:sz w:val="24"/>
          <w:szCs w:val="24"/>
        </w:rPr>
        <w:t xml:space="preserve">a phosphorus-rich fertilizer like bone meal to encourage healthy fruit development. </w:t>
      </w:r>
      <w:r w:rsidR="0048371E" w:rsidRPr="00FC33F5">
        <w:rPr>
          <w:rFonts w:ascii="Verdana" w:eastAsia="Times New Roman" w:hAnsi="Verdana" w:cstheme="minorHAnsi"/>
          <w:b/>
          <w:color w:val="000000"/>
          <w:sz w:val="24"/>
          <w:szCs w:val="24"/>
        </w:rPr>
        <w:t xml:space="preserve">Too much nitrogen will produce lush foliage and few </w:t>
      </w:r>
      <w:proofErr w:type="gramStart"/>
      <w:r w:rsidR="0048371E" w:rsidRPr="00FC33F5">
        <w:rPr>
          <w:rFonts w:ascii="Verdana" w:eastAsia="Times New Roman" w:hAnsi="Verdana" w:cstheme="minorHAnsi"/>
          <w:b/>
          <w:color w:val="000000"/>
          <w:sz w:val="24"/>
          <w:szCs w:val="24"/>
        </w:rPr>
        <w:t>fruit</w:t>
      </w:r>
      <w:proofErr w:type="gramEnd"/>
      <w:r w:rsidR="0048371E" w:rsidRPr="00FC33F5">
        <w:rPr>
          <w:rFonts w:ascii="Verdana" w:eastAsia="Times New Roman" w:hAnsi="Verdana" w:cstheme="minorHAnsi"/>
          <w:b/>
          <w:color w:val="000000"/>
          <w:sz w:val="24"/>
          <w:szCs w:val="24"/>
        </w:rPr>
        <w:t xml:space="preserve">. </w:t>
      </w:r>
      <w:r w:rsidRPr="00FC33F5">
        <w:rPr>
          <w:rFonts w:ascii="Verdana" w:eastAsia="Times New Roman" w:hAnsi="Verdana" w:cstheme="minorHAnsi"/>
          <w:b/>
          <w:color w:val="000000"/>
          <w:sz w:val="24"/>
          <w:szCs w:val="24"/>
        </w:rPr>
        <w:t>A balanced tomato/vegetable fertilizer works well for continued, regular feedings.</w:t>
      </w:r>
      <w:bookmarkEnd w:id="0"/>
    </w:p>
    <w:p w14:paraId="44A195AF" w14:textId="77777777" w:rsidR="001B0259" w:rsidRPr="00FC33F5" w:rsidRDefault="001B0259" w:rsidP="00B6086D">
      <w:pPr>
        <w:shd w:val="clear" w:color="auto" w:fill="FFFFFF"/>
        <w:spacing w:before="30" w:after="0" w:line="240" w:lineRule="auto"/>
        <w:jc w:val="both"/>
        <w:rPr>
          <w:rFonts w:ascii="Verdana" w:eastAsia="Times New Roman" w:hAnsi="Verdana" w:cstheme="minorHAnsi"/>
          <w:b/>
          <w:color w:val="000000"/>
          <w:sz w:val="24"/>
          <w:szCs w:val="24"/>
        </w:rPr>
      </w:pPr>
    </w:p>
    <w:p w14:paraId="72209022" w14:textId="714BA4B4" w:rsidR="0078725D" w:rsidRPr="00FC33F5" w:rsidRDefault="004D3D74" w:rsidP="00B6086D">
      <w:pPr>
        <w:shd w:val="clear" w:color="auto" w:fill="FFFFFF"/>
        <w:spacing w:before="30" w:after="0" w:line="240" w:lineRule="auto"/>
        <w:jc w:val="both"/>
        <w:rPr>
          <w:rFonts w:ascii="Verdana" w:eastAsia="Times New Roman" w:hAnsi="Verdana" w:cstheme="minorHAnsi"/>
          <w:b/>
          <w:color w:val="000000"/>
          <w:sz w:val="24"/>
          <w:szCs w:val="24"/>
        </w:rPr>
      </w:pPr>
      <w:r w:rsidRPr="00FC33F5">
        <w:rPr>
          <w:rFonts w:ascii="Verdana" w:eastAsia="Times New Roman" w:hAnsi="Verdana" w:cstheme="minorHAnsi"/>
          <w:b/>
          <w:color w:val="000000"/>
          <w:sz w:val="24"/>
          <w:szCs w:val="24"/>
        </w:rPr>
        <w:t>Maturity</w:t>
      </w:r>
      <w:r w:rsidR="00B6086D" w:rsidRPr="00FC33F5">
        <w:rPr>
          <w:rFonts w:ascii="Verdana" w:eastAsia="Times New Roman" w:hAnsi="Verdana" w:cstheme="minorHAnsi"/>
          <w:b/>
          <w:color w:val="000000"/>
          <w:sz w:val="24"/>
          <w:szCs w:val="24"/>
        </w:rPr>
        <w:t>/Harvest</w:t>
      </w:r>
      <w:r w:rsidRPr="00FC33F5">
        <w:rPr>
          <w:rFonts w:ascii="Verdana" w:eastAsia="Times New Roman" w:hAnsi="Verdana" w:cstheme="minorHAnsi"/>
          <w:b/>
          <w:color w:val="000000"/>
          <w:sz w:val="24"/>
          <w:szCs w:val="24"/>
        </w:rPr>
        <w:t xml:space="preserve">: </w:t>
      </w:r>
      <w:r w:rsidR="00FC33F5" w:rsidRPr="00FC33F5">
        <w:rPr>
          <w:rFonts w:ascii="Verdana" w:eastAsia="Times New Roman" w:hAnsi="Verdana" w:cstheme="minorHAnsi"/>
          <w:b/>
          <w:color w:val="000000"/>
          <w:sz w:val="24"/>
          <w:szCs w:val="24"/>
        </w:rPr>
        <w:t>70</w:t>
      </w:r>
      <w:r w:rsidRPr="00FC33F5">
        <w:rPr>
          <w:rFonts w:ascii="Verdana" w:eastAsia="Times New Roman" w:hAnsi="Verdana" w:cstheme="minorHAnsi"/>
          <w:b/>
          <w:color w:val="000000"/>
          <w:sz w:val="24"/>
          <w:szCs w:val="24"/>
        </w:rPr>
        <w:t xml:space="preserve"> days </w:t>
      </w:r>
    </w:p>
    <w:p w14:paraId="3531A354" w14:textId="77777777" w:rsidR="0078725D" w:rsidRPr="00FC33F5" w:rsidRDefault="0078725D" w:rsidP="00B6086D">
      <w:pPr>
        <w:shd w:val="clear" w:color="auto" w:fill="FFFFFF"/>
        <w:spacing w:before="30" w:after="0" w:line="240" w:lineRule="auto"/>
        <w:jc w:val="both"/>
        <w:rPr>
          <w:rFonts w:ascii="Verdana" w:eastAsia="Times New Roman" w:hAnsi="Verdana" w:cstheme="minorHAnsi"/>
          <w:b/>
          <w:color w:val="000000"/>
          <w:sz w:val="24"/>
          <w:szCs w:val="24"/>
        </w:rPr>
      </w:pPr>
    </w:p>
    <w:p w14:paraId="009E4A60" w14:textId="6467CE9F" w:rsidR="0048371E" w:rsidRPr="00FC33F5" w:rsidRDefault="0078725D" w:rsidP="00FC33F5">
      <w:pPr>
        <w:shd w:val="clear" w:color="auto" w:fill="FFFFFF"/>
        <w:spacing w:before="30" w:after="0" w:line="240" w:lineRule="auto"/>
        <w:jc w:val="both"/>
        <w:rPr>
          <w:rFonts w:ascii="Verdana" w:eastAsia="Times New Roman" w:hAnsi="Verdana" w:cs="Calibri"/>
          <w:b/>
          <w:bCs/>
          <w:sz w:val="24"/>
          <w:szCs w:val="24"/>
        </w:rPr>
      </w:pPr>
      <w:r w:rsidRPr="00FC33F5">
        <w:rPr>
          <w:rFonts w:ascii="Verdana" w:eastAsia="Times New Roman" w:hAnsi="Verdana" w:cstheme="minorHAnsi"/>
          <w:b/>
          <w:color w:val="000000"/>
          <w:sz w:val="24"/>
          <w:szCs w:val="24"/>
        </w:rPr>
        <w:t>Seed source:</w:t>
      </w:r>
      <w:r w:rsidR="0048371E" w:rsidRPr="00FC33F5">
        <w:rPr>
          <w:rFonts w:ascii="Verdana" w:eastAsia="Times New Roman" w:hAnsi="Verdana" w:cstheme="minorHAnsi"/>
          <w:b/>
          <w:color w:val="000000"/>
          <w:sz w:val="24"/>
          <w:szCs w:val="24"/>
        </w:rPr>
        <w:t xml:space="preserve"> </w:t>
      </w:r>
      <w:hyperlink r:id="rId6" w:history="1">
        <w:r w:rsidR="00FC33F5" w:rsidRPr="00FC33F5">
          <w:rPr>
            <w:rStyle w:val="Hyperlink"/>
            <w:rFonts w:ascii="Verdana" w:eastAsia="Times New Roman" w:hAnsi="Verdana" w:cs="Calibri"/>
            <w:b/>
            <w:bCs/>
            <w:sz w:val="24"/>
            <w:szCs w:val="24"/>
          </w:rPr>
          <w:t>https://www.southernexposure.com/products/white-beauty-eggplant/</w:t>
        </w:r>
      </w:hyperlink>
    </w:p>
    <w:p w14:paraId="33C7E5EF" w14:textId="77777777" w:rsidR="00FC33F5" w:rsidRPr="00FC33F5" w:rsidRDefault="00FC33F5" w:rsidP="00AC1806">
      <w:pPr>
        <w:shd w:val="clear" w:color="auto" w:fill="FFFFFF"/>
        <w:spacing w:after="0" w:line="240" w:lineRule="auto"/>
        <w:jc w:val="both"/>
        <w:rPr>
          <w:rFonts w:ascii="Verdana" w:eastAsia="Times New Roman" w:hAnsi="Verdana" w:cs="Calibri"/>
          <w:b/>
          <w:bCs/>
          <w:sz w:val="24"/>
          <w:szCs w:val="24"/>
        </w:rPr>
      </w:pPr>
    </w:p>
    <w:p w14:paraId="55F6E9A8" w14:textId="5F3EA073" w:rsidR="00AC1806" w:rsidRPr="00FC33F5" w:rsidRDefault="00AC1806" w:rsidP="00AC1806">
      <w:pPr>
        <w:shd w:val="clear" w:color="auto" w:fill="FFFFFF"/>
        <w:spacing w:after="0" w:line="240" w:lineRule="auto"/>
        <w:jc w:val="both"/>
        <w:rPr>
          <w:rFonts w:ascii="Verdana" w:eastAsia="Calibri" w:hAnsi="Verdana" w:cs="Times New Roman"/>
          <w:b/>
          <w:color w:val="000000"/>
          <w:sz w:val="24"/>
          <w:szCs w:val="24"/>
          <w:shd w:val="clear" w:color="auto" w:fill="FFFFFF"/>
        </w:rPr>
      </w:pPr>
      <w:r w:rsidRPr="00FC33F5">
        <w:rPr>
          <w:rFonts w:ascii="Verdana" w:eastAsia="Times New Roman" w:hAnsi="Verdana" w:cs="Calibri"/>
          <w:b/>
          <w:bCs/>
          <w:color w:val="A6A6A6" w:themeColor="background1" w:themeShade="A6"/>
          <w:sz w:val="24"/>
          <w:szCs w:val="24"/>
        </w:rPr>
        <w:t xml:space="preserve">Eggplant is a compatible neighbor with and benefits from growing alongside many plants.  It has no incompatibility issues!  Read more about this in the following blog, that will surely provide inspiration for planning your garden.   </w:t>
      </w:r>
    </w:p>
    <w:p w14:paraId="6CB9D012" w14:textId="7EBD5C22" w:rsidR="00AC1806" w:rsidRPr="0048371E" w:rsidRDefault="00FC33F5" w:rsidP="0048371E">
      <w:pPr>
        <w:spacing w:after="45" w:line="270" w:lineRule="atLeast"/>
        <w:jc w:val="both"/>
        <w:rPr>
          <w:rFonts w:ascii="Verdana" w:eastAsia="Times New Roman" w:hAnsi="Verdana" w:cstheme="minorHAnsi"/>
          <w:b/>
          <w:color w:val="000000"/>
          <w:sz w:val="24"/>
          <w:szCs w:val="24"/>
        </w:rPr>
      </w:pPr>
      <w:hyperlink r:id="rId7" w:history="1">
        <w:r w:rsidR="00AC1806" w:rsidRPr="00FC33F5">
          <w:rPr>
            <w:rFonts w:ascii="Verdana" w:eastAsia="Calibri" w:hAnsi="Verdana" w:cs="Times New Roman"/>
            <w:b/>
            <w:color w:val="0563C1" w:themeColor="hyperlink"/>
            <w:sz w:val="24"/>
            <w:szCs w:val="24"/>
            <w:u w:val="single"/>
            <w:shd w:val="clear" w:color="auto" w:fill="FFFFFF"/>
          </w:rPr>
          <w:t>https://insteading.com/blog/companion-planting-for-eggplant/</w:t>
        </w:r>
      </w:hyperlink>
    </w:p>
    <w:sectPr w:rsidR="00AC1806" w:rsidRPr="00483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455A"/>
    <w:multiLevelType w:val="multilevel"/>
    <w:tmpl w:val="AF4C8B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E7"/>
    <w:rsid w:val="00004ECA"/>
    <w:rsid w:val="0009795A"/>
    <w:rsid w:val="001B0259"/>
    <w:rsid w:val="002B4F8D"/>
    <w:rsid w:val="00313136"/>
    <w:rsid w:val="00437872"/>
    <w:rsid w:val="0048371E"/>
    <w:rsid w:val="004D3D74"/>
    <w:rsid w:val="00743D29"/>
    <w:rsid w:val="0078725D"/>
    <w:rsid w:val="007E5C7A"/>
    <w:rsid w:val="008723ED"/>
    <w:rsid w:val="0090650C"/>
    <w:rsid w:val="00AC1806"/>
    <w:rsid w:val="00B018D2"/>
    <w:rsid w:val="00B6086D"/>
    <w:rsid w:val="00B757CA"/>
    <w:rsid w:val="00BD1F70"/>
    <w:rsid w:val="00C641E7"/>
    <w:rsid w:val="00FC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EC9A"/>
  <w15:chartTrackingRefBased/>
  <w15:docId w15:val="{CAE7A464-D9E7-4BD5-8E54-358F6612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1121">
      <w:bodyDiv w:val="1"/>
      <w:marLeft w:val="0"/>
      <w:marRight w:val="0"/>
      <w:marTop w:val="0"/>
      <w:marBottom w:val="0"/>
      <w:divBdr>
        <w:top w:val="none" w:sz="0" w:space="0" w:color="auto"/>
        <w:left w:val="none" w:sz="0" w:space="0" w:color="auto"/>
        <w:bottom w:val="none" w:sz="0" w:space="0" w:color="auto"/>
        <w:right w:val="none" w:sz="0" w:space="0" w:color="auto"/>
      </w:divBdr>
    </w:div>
    <w:div w:id="594898463">
      <w:bodyDiv w:val="1"/>
      <w:marLeft w:val="0"/>
      <w:marRight w:val="0"/>
      <w:marTop w:val="0"/>
      <w:marBottom w:val="0"/>
      <w:divBdr>
        <w:top w:val="none" w:sz="0" w:space="0" w:color="auto"/>
        <w:left w:val="none" w:sz="0" w:space="0" w:color="auto"/>
        <w:bottom w:val="none" w:sz="0" w:space="0" w:color="auto"/>
        <w:right w:val="none" w:sz="0" w:space="0" w:color="auto"/>
      </w:divBdr>
      <w:divsChild>
        <w:div w:id="974290559">
          <w:marLeft w:val="0"/>
          <w:marRight w:val="0"/>
          <w:marTop w:val="270"/>
          <w:marBottom w:val="0"/>
          <w:divBdr>
            <w:top w:val="none" w:sz="0" w:space="0" w:color="auto"/>
            <w:left w:val="none" w:sz="0" w:space="0" w:color="auto"/>
            <w:bottom w:val="none" w:sz="0" w:space="0" w:color="auto"/>
            <w:right w:val="none" w:sz="0" w:space="0" w:color="auto"/>
          </w:divBdr>
        </w:div>
        <w:div w:id="356783843">
          <w:marLeft w:val="0"/>
          <w:marRight w:val="0"/>
          <w:marTop w:val="270"/>
          <w:marBottom w:val="0"/>
          <w:divBdr>
            <w:top w:val="none" w:sz="0" w:space="0" w:color="auto"/>
            <w:left w:val="none" w:sz="0" w:space="0" w:color="auto"/>
            <w:bottom w:val="none" w:sz="0" w:space="0" w:color="auto"/>
            <w:right w:val="none" w:sz="0" w:space="0" w:color="auto"/>
          </w:divBdr>
        </w:div>
      </w:divsChild>
    </w:div>
    <w:div w:id="613904542">
      <w:bodyDiv w:val="1"/>
      <w:marLeft w:val="0"/>
      <w:marRight w:val="0"/>
      <w:marTop w:val="0"/>
      <w:marBottom w:val="0"/>
      <w:divBdr>
        <w:top w:val="none" w:sz="0" w:space="0" w:color="auto"/>
        <w:left w:val="none" w:sz="0" w:space="0" w:color="auto"/>
        <w:bottom w:val="none" w:sz="0" w:space="0" w:color="auto"/>
        <w:right w:val="none" w:sz="0" w:space="0" w:color="auto"/>
      </w:divBdr>
    </w:div>
    <w:div w:id="1533805278">
      <w:bodyDiv w:val="1"/>
      <w:marLeft w:val="0"/>
      <w:marRight w:val="0"/>
      <w:marTop w:val="0"/>
      <w:marBottom w:val="0"/>
      <w:divBdr>
        <w:top w:val="none" w:sz="0" w:space="0" w:color="auto"/>
        <w:left w:val="none" w:sz="0" w:space="0" w:color="auto"/>
        <w:bottom w:val="none" w:sz="0" w:space="0" w:color="auto"/>
        <w:right w:val="none" w:sz="0" w:space="0" w:color="auto"/>
      </w:divBdr>
      <w:divsChild>
        <w:div w:id="1270745181">
          <w:marLeft w:val="0"/>
          <w:marRight w:val="0"/>
          <w:marTop w:val="0"/>
          <w:marBottom w:val="0"/>
          <w:divBdr>
            <w:top w:val="none" w:sz="0" w:space="0" w:color="auto"/>
            <w:left w:val="none" w:sz="0" w:space="0" w:color="auto"/>
            <w:bottom w:val="none" w:sz="0" w:space="0" w:color="auto"/>
            <w:right w:val="none" w:sz="0" w:space="0" w:color="auto"/>
          </w:divBdr>
        </w:div>
        <w:div w:id="1935824547">
          <w:marLeft w:val="0"/>
          <w:marRight w:val="0"/>
          <w:marTop w:val="270"/>
          <w:marBottom w:val="0"/>
          <w:divBdr>
            <w:top w:val="none" w:sz="0" w:space="0" w:color="auto"/>
            <w:left w:val="none" w:sz="0" w:space="0" w:color="auto"/>
            <w:bottom w:val="none" w:sz="0" w:space="0" w:color="auto"/>
            <w:right w:val="none" w:sz="0" w:space="0" w:color="auto"/>
          </w:divBdr>
        </w:div>
      </w:divsChild>
    </w:div>
    <w:div w:id="1554390718">
      <w:bodyDiv w:val="1"/>
      <w:marLeft w:val="0"/>
      <w:marRight w:val="0"/>
      <w:marTop w:val="0"/>
      <w:marBottom w:val="0"/>
      <w:divBdr>
        <w:top w:val="none" w:sz="0" w:space="0" w:color="auto"/>
        <w:left w:val="none" w:sz="0" w:space="0" w:color="auto"/>
        <w:bottom w:val="none" w:sz="0" w:space="0" w:color="auto"/>
        <w:right w:val="none" w:sz="0" w:space="0" w:color="auto"/>
      </w:divBdr>
      <w:divsChild>
        <w:div w:id="1299798835">
          <w:marLeft w:val="0"/>
          <w:marRight w:val="0"/>
          <w:marTop w:val="0"/>
          <w:marBottom w:val="300"/>
          <w:divBdr>
            <w:top w:val="none" w:sz="0" w:space="0" w:color="auto"/>
            <w:left w:val="none" w:sz="0" w:space="0" w:color="auto"/>
            <w:bottom w:val="none" w:sz="0" w:space="0" w:color="auto"/>
            <w:right w:val="none" w:sz="0" w:space="0" w:color="auto"/>
          </w:divBdr>
        </w:div>
        <w:div w:id="1977949528">
          <w:marLeft w:val="0"/>
          <w:marRight w:val="0"/>
          <w:marTop w:val="0"/>
          <w:marBottom w:val="300"/>
          <w:divBdr>
            <w:top w:val="none" w:sz="0" w:space="0" w:color="auto"/>
            <w:left w:val="none" w:sz="0" w:space="0" w:color="auto"/>
            <w:bottom w:val="none" w:sz="0" w:space="0" w:color="auto"/>
            <w:right w:val="none" w:sz="0" w:space="0" w:color="auto"/>
          </w:divBdr>
          <w:divsChild>
            <w:div w:id="1896961577">
              <w:marLeft w:val="0"/>
              <w:marRight w:val="0"/>
              <w:marTop w:val="0"/>
              <w:marBottom w:val="0"/>
              <w:divBdr>
                <w:top w:val="none" w:sz="0" w:space="0" w:color="auto"/>
                <w:left w:val="none" w:sz="0" w:space="0" w:color="auto"/>
                <w:bottom w:val="none" w:sz="0" w:space="0" w:color="auto"/>
                <w:right w:val="none" w:sz="0" w:space="0" w:color="auto"/>
              </w:divBdr>
              <w:divsChild>
                <w:div w:id="14649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933">
      <w:bodyDiv w:val="1"/>
      <w:marLeft w:val="0"/>
      <w:marRight w:val="0"/>
      <w:marTop w:val="0"/>
      <w:marBottom w:val="0"/>
      <w:divBdr>
        <w:top w:val="none" w:sz="0" w:space="0" w:color="auto"/>
        <w:left w:val="none" w:sz="0" w:space="0" w:color="auto"/>
        <w:bottom w:val="none" w:sz="0" w:space="0" w:color="auto"/>
        <w:right w:val="none" w:sz="0" w:space="0" w:color="auto"/>
      </w:divBdr>
      <w:divsChild>
        <w:div w:id="2010330911">
          <w:marLeft w:val="0"/>
          <w:marRight w:val="0"/>
          <w:marTop w:val="0"/>
          <w:marBottom w:val="0"/>
          <w:divBdr>
            <w:top w:val="single" w:sz="6" w:space="0" w:color="BABABA"/>
            <w:left w:val="none" w:sz="0" w:space="0" w:color="auto"/>
            <w:bottom w:val="none" w:sz="0" w:space="0" w:color="auto"/>
            <w:right w:val="none" w:sz="0" w:space="0" w:color="auto"/>
          </w:divBdr>
          <w:divsChild>
            <w:div w:id="2123647228">
              <w:marLeft w:val="0"/>
              <w:marRight w:val="0"/>
              <w:marTop w:val="0"/>
              <w:marBottom w:val="0"/>
              <w:divBdr>
                <w:top w:val="none" w:sz="0" w:space="0" w:color="auto"/>
                <w:left w:val="none" w:sz="0" w:space="0" w:color="auto"/>
                <w:bottom w:val="none" w:sz="0" w:space="0" w:color="auto"/>
                <w:right w:val="none" w:sz="0" w:space="0" w:color="auto"/>
              </w:divBdr>
              <w:divsChild>
                <w:div w:id="15656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teading.com/blog/companion-planting-for-egg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ernexposure.com/products/white-beauty-eggpla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Mary Ellen  Dallman</cp:lastModifiedBy>
  <cp:revision>3</cp:revision>
  <cp:lastPrinted>2019-02-05T02:07:00Z</cp:lastPrinted>
  <dcterms:created xsi:type="dcterms:W3CDTF">2021-02-20T02:39:00Z</dcterms:created>
  <dcterms:modified xsi:type="dcterms:W3CDTF">2021-02-20T02:51:00Z</dcterms:modified>
</cp:coreProperties>
</file>