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DC1B" w14:textId="133E0141" w:rsidR="00C641E7" w:rsidRDefault="00702221" w:rsidP="0090650C">
      <w:pPr>
        <w:jc w:val="center"/>
      </w:pPr>
      <w:r>
        <w:rPr>
          <w:noProof/>
        </w:rPr>
        <w:drawing>
          <wp:inline distT="0" distB="0" distL="0" distR="0" wp14:anchorId="7CF77B8D" wp14:editId="6AAFF434">
            <wp:extent cx="3469933" cy="3469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3012" cy="3513012"/>
                    </a:xfrm>
                    <a:prstGeom prst="rect">
                      <a:avLst/>
                    </a:prstGeom>
                    <a:noFill/>
                    <a:ln>
                      <a:noFill/>
                    </a:ln>
                  </pic:spPr>
                </pic:pic>
              </a:graphicData>
            </a:graphic>
          </wp:inline>
        </w:drawing>
      </w:r>
    </w:p>
    <w:p w14:paraId="450C6A0B" w14:textId="1AD91FC9" w:rsidR="00BD1F70" w:rsidRPr="00B6086D" w:rsidRDefault="00702221" w:rsidP="0090650C">
      <w:pPr>
        <w:jc w:val="center"/>
        <w:rPr>
          <w:b/>
          <w:bCs/>
          <w:sz w:val="52"/>
          <w:szCs w:val="52"/>
        </w:rPr>
      </w:pPr>
      <w:proofErr w:type="spellStart"/>
      <w:r>
        <w:rPr>
          <w:b/>
          <w:bCs/>
          <w:sz w:val="52"/>
          <w:szCs w:val="52"/>
        </w:rPr>
        <w:t>Granadero</w:t>
      </w:r>
      <w:proofErr w:type="spellEnd"/>
      <w:r>
        <w:rPr>
          <w:b/>
          <w:bCs/>
          <w:sz w:val="52"/>
          <w:szCs w:val="52"/>
        </w:rPr>
        <w:t xml:space="preserve"> </w:t>
      </w:r>
      <w:r w:rsidR="00B44523">
        <w:rPr>
          <w:b/>
          <w:bCs/>
          <w:sz w:val="52"/>
          <w:szCs w:val="52"/>
        </w:rPr>
        <w:t xml:space="preserve">F1 </w:t>
      </w:r>
      <w:bookmarkStart w:id="0" w:name="_GoBack"/>
      <w:bookmarkEnd w:id="0"/>
      <w:r>
        <w:rPr>
          <w:b/>
          <w:bCs/>
          <w:sz w:val="52"/>
          <w:szCs w:val="52"/>
        </w:rPr>
        <w:t>Hybrid Plum - Organic</w:t>
      </w:r>
    </w:p>
    <w:p w14:paraId="0DA83C47" w14:textId="4E0DD0B5" w:rsidR="004D3D74" w:rsidRDefault="00702221" w:rsidP="00B6086D">
      <w:pPr>
        <w:shd w:val="clear" w:color="auto" w:fill="FFFFFF"/>
        <w:spacing w:after="0" w:line="260" w:lineRule="atLeast"/>
        <w:jc w:val="both"/>
        <w:rPr>
          <w:rFonts w:cstheme="minorHAnsi"/>
          <w:b/>
          <w:color w:val="000000"/>
          <w:sz w:val="28"/>
          <w:szCs w:val="28"/>
        </w:rPr>
      </w:pPr>
      <w:proofErr w:type="spellStart"/>
      <w:r>
        <w:rPr>
          <w:rFonts w:cstheme="minorHAnsi"/>
          <w:b/>
          <w:color w:val="000000"/>
          <w:sz w:val="28"/>
          <w:szCs w:val="28"/>
        </w:rPr>
        <w:t>G</w:t>
      </w:r>
      <w:r w:rsidRPr="00702221">
        <w:rPr>
          <w:rFonts w:cstheme="minorHAnsi"/>
          <w:b/>
          <w:color w:val="000000"/>
          <w:sz w:val="28"/>
          <w:szCs w:val="28"/>
        </w:rPr>
        <w:t>ranadero</w:t>
      </w:r>
      <w:proofErr w:type="spellEnd"/>
      <w:r w:rsidRPr="00702221">
        <w:rPr>
          <w:rFonts w:cstheme="minorHAnsi"/>
          <w:b/>
          <w:color w:val="000000"/>
          <w:sz w:val="28"/>
          <w:szCs w:val="28"/>
        </w:rPr>
        <w:t xml:space="preserve"> produces very high yields of uniform, attractive, bright red, 4-5 oz. tomatoes with very good flavor. Thick-walled fruit; ideal for fresh tomato sauces, salsas, and salads. Broad disease resistance package keeps </w:t>
      </w:r>
      <w:proofErr w:type="spellStart"/>
      <w:r w:rsidRPr="00702221">
        <w:rPr>
          <w:rFonts w:cstheme="minorHAnsi"/>
          <w:b/>
          <w:color w:val="000000"/>
          <w:sz w:val="28"/>
          <w:szCs w:val="28"/>
        </w:rPr>
        <w:t>Granadero</w:t>
      </w:r>
      <w:proofErr w:type="spellEnd"/>
      <w:r w:rsidRPr="00702221">
        <w:rPr>
          <w:rFonts w:cstheme="minorHAnsi"/>
          <w:b/>
          <w:color w:val="000000"/>
          <w:sz w:val="28"/>
          <w:szCs w:val="28"/>
        </w:rPr>
        <w:t xml:space="preserve"> healthy even under heavy disease pressure. </w:t>
      </w:r>
    </w:p>
    <w:p w14:paraId="311A03BA" w14:textId="77777777" w:rsidR="00702221" w:rsidRPr="00B6086D" w:rsidRDefault="00702221" w:rsidP="00B6086D">
      <w:pPr>
        <w:shd w:val="clear" w:color="auto" w:fill="FFFFFF"/>
        <w:spacing w:after="0" w:line="260" w:lineRule="atLeast"/>
        <w:jc w:val="both"/>
        <w:rPr>
          <w:rFonts w:cstheme="minorHAnsi"/>
          <w:b/>
          <w:color w:val="000000"/>
          <w:sz w:val="28"/>
          <w:szCs w:val="28"/>
        </w:rPr>
      </w:pPr>
    </w:p>
    <w:p w14:paraId="0ABC2C09" w14:textId="0DDAA227" w:rsidR="00B6086D" w:rsidRPr="00B6086D" w:rsidRDefault="00BD1F70" w:rsidP="00B6086D">
      <w:pPr>
        <w:spacing w:after="0" w:line="260" w:lineRule="atLeast"/>
        <w:jc w:val="both"/>
        <w:rPr>
          <w:rFonts w:eastAsia="Times New Roman" w:cstheme="minorHAnsi"/>
          <w:b/>
          <w:color w:val="000000"/>
          <w:sz w:val="28"/>
          <w:szCs w:val="28"/>
        </w:rPr>
      </w:pPr>
      <w:r w:rsidRPr="00B6086D">
        <w:rPr>
          <w:rFonts w:eastAsia="Times New Roman" w:cstheme="minorHAnsi"/>
          <w:b/>
          <w:color w:val="000000"/>
          <w:sz w:val="28"/>
          <w:szCs w:val="28"/>
        </w:rPr>
        <w:t>Space seedlings 2</w:t>
      </w:r>
      <w:r w:rsidR="0090650C">
        <w:rPr>
          <w:rFonts w:eastAsia="Times New Roman" w:cstheme="minorHAnsi"/>
          <w:b/>
          <w:color w:val="000000"/>
          <w:sz w:val="28"/>
          <w:szCs w:val="28"/>
        </w:rPr>
        <w:t>4-36</w:t>
      </w:r>
      <w:r w:rsidRPr="00B6086D">
        <w:rPr>
          <w:rFonts w:eastAsia="Times New Roman" w:cstheme="minorHAnsi"/>
          <w:b/>
          <w:color w:val="000000"/>
          <w:sz w:val="28"/>
          <w:szCs w:val="28"/>
        </w:rPr>
        <w:t xml:space="preserve"> inches apart.  </w:t>
      </w:r>
      <w:r w:rsidR="00B6086D" w:rsidRPr="00B6086D">
        <w:rPr>
          <w:rFonts w:eastAsia="Times New Roman" w:cstheme="minorHAnsi"/>
          <w:b/>
          <w:color w:val="000000"/>
          <w:sz w:val="28"/>
          <w:szCs w:val="28"/>
        </w:rPr>
        <w:t xml:space="preserve">Transplant so that soil level is just below the lowest leaves. </w:t>
      </w:r>
    </w:p>
    <w:p w14:paraId="11993988" w14:textId="77777777" w:rsidR="00BD1F70" w:rsidRPr="00B6086D" w:rsidRDefault="00BD1F70" w:rsidP="00B6086D">
      <w:pPr>
        <w:spacing w:after="0" w:line="260" w:lineRule="atLeast"/>
        <w:jc w:val="both"/>
        <w:rPr>
          <w:rFonts w:eastAsia="Times New Roman" w:cstheme="minorHAnsi"/>
          <w:b/>
          <w:color w:val="000000"/>
          <w:sz w:val="28"/>
          <w:szCs w:val="28"/>
        </w:rPr>
      </w:pPr>
    </w:p>
    <w:p w14:paraId="5FE5B844" w14:textId="77777777" w:rsidR="00702221" w:rsidRPr="00B6086D" w:rsidRDefault="00702221" w:rsidP="00702221">
      <w:pPr>
        <w:shd w:val="clear" w:color="auto" w:fill="FFFFFF"/>
        <w:spacing w:after="0" w:line="240" w:lineRule="auto"/>
        <w:jc w:val="both"/>
        <w:rPr>
          <w:rFonts w:eastAsia="Times New Roman" w:cstheme="minorHAnsi"/>
          <w:b/>
          <w:color w:val="000000"/>
          <w:sz w:val="28"/>
          <w:szCs w:val="28"/>
        </w:rPr>
      </w:pPr>
      <w:r w:rsidRPr="00B6086D">
        <w:rPr>
          <w:rFonts w:eastAsia="Times New Roman" w:cstheme="minorHAnsi"/>
          <w:b/>
          <w:bCs/>
          <w:color w:val="000000"/>
          <w:sz w:val="28"/>
          <w:szCs w:val="28"/>
        </w:rPr>
        <w:t>Indeterminate:</w:t>
      </w:r>
      <w:r w:rsidRPr="00B6086D">
        <w:rPr>
          <w:rFonts w:eastAsia="Times New Roman" w:cstheme="minorHAnsi"/>
          <w:b/>
          <w:color w:val="000000"/>
          <w:sz w:val="28"/>
          <w:szCs w:val="28"/>
        </w:rPr>
        <w:t xml:space="preserve"> Train to a vertical support</w:t>
      </w:r>
    </w:p>
    <w:p w14:paraId="42E4D5AA" w14:textId="77777777" w:rsidR="00702221" w:rsidRDefault="00702221" w:rsidP="00B6086D">
      <w:pPr>
        <w:spacing w:after="0" w:line="260" w:lineRule="atLeast"/>
        <w:jc w:val="both"/>
        <w:rPr>
          <w:rFonts w:eastAsia="Times New Roman" w:cstheme="minorHAnsi"/>
          <w:b/>
          <w:color w:val="000000"/>
          <w:sz w:val="28"/>
          <w:szCs w:val="28"/>
        </w:rPr>
      </w:pPr>
    </w:p>
    <w:p w14:paraId="3E40D054" w14:textId="076EDB6F" w:rsidR="00C641E7" w:rsidRPr="00B6086D" w:rsidRDefault="00702221" w:rsidP="00B6086D">
      <w:pPr>
        <w:spacing w:after="0" w:line="260" w:lineRule="atLeast"/>
        <w:jc w:val="both"/>
        <w:rPr>
          <w:rFonts w:eastAsia="Times New Roman" w:cstheme="minorHAnsi"/>
          <w:b/>
          <w:color w:val="000000"/>
          <w:sz w:val="28"/>
          <w:szCs w:val="28"/>
        </w:rPr>
      </w:pPr>
      <w:r w:rsidRPr="00702221">
        <w:rPr>
          <w:rFonts w:eastAsia="Times New Roman" w:cstheme="minorHAnsi"/>
          <w:b/>
          <w:color w:val="000000"/>
          <w:sz w:val="28"/>
          <w:szCs w:val="28"/>
        </w:rPr>
        <w:t>Abundant soil phosphorus is important for early high yields. Too much nitrogen causes rampant growth and soft fruits susceptible to rot.</w:t>
      </w:r>
    </w:p>
    <w:p w14:paraId="5784E9A6" w14:textId="77777777" w:rsidR="00C641E7" w:rsidRPr="00B6086D" w:rsidRDefault="00C641E7" w:rsidP="00B6086D">
      <w:pPr>
        <w:spacing w:after="0" w:line="260" w:lineRule="atLeast"/>
        <w:jc w:val="both"/>
        <w:rPr>
          <w:rFonts w:ascii="Verdana" w:eastAsia="Times New Roman" w:hAnsi="Verdana" w:cs="Times New Roman"/>
          <w:b/>
          <w:color w:val="000000"/>
          <w:sz w:val="20"/>
          <w:szCs w:val="20"/>
        </w:rPr>
      </w:pPr>
    </w:p>
    <w:p w14:paraId="21047BEB" w14:textId="1AA2BF2E" w:rsidR="00C641E7" w:rsidRDefault="004D3D74" w:rsidP="00B6086D">
      <w:pPr>
        <w:shd w:val="clear" w:color="auto" w:fill="FFFFFF"/>
        <w:spacing w:before="30" w:after="0" w:line="240" w:lineRule="auto"/>
        <w:jc w:val="both"/>
        <w:rPr>
          <w:rFonts w:eastAsia="Times New Roman" w:cstheme="minorHAnsi"/>
          <w:b/>
          <w:color w:val="000000"/>
          <w:sz w:val="28"/>
          <w:szCs w:val="28"/>
        </w:rPr>
      </w:pPr>
      <w:r w:rsidRPr="00B6086D">
        <w:rPr>
          <w:rFonts w:eastAsia="Times New Roman" w:cstheme="minorHAnsi"/>
          <w:b/>
          <w:color w:val="000000"/>
          <w:sz w:val="28"/>
          <w:szCs w:val="28"/>
        </w:rPr>
        <w:t>Maturity</w:t>
      </w:r>
      <w:r w:rsidR="00B6086D" w:rsidRPr="00B6086D">
        <w:rPr>
          <w:rFonts w:eastAsia="Times New Roman" w:cstheme="minorHAnsi"/>
          <w:b/>
          <w:color w:val="000000"/>
          <w:sz w:val="28"/>
          <w:szCs w:val="28"/>
        </w:rPr>
        <w:t>/Harvest</w:t>
      </w:r>
      <w:r w:rsidRPr="00B6086D">
        <w:rPr>
          <w:rFonts w:eastAsia="Times New Roman" w:cstheme="minorHAnsi"/>
          <w:b/>
          <w:color w:val="000000"/>
          <w:sz w:val="28"/>
          <w:szCs w:val="28"/>
        </w:rPr>
        <w:t xml:space="preserve">: </w:t>
      </w:r>
      <w:r w:rsidR="0090650C">
        <w:rPr>
          <w:rFonts w:eastAsia="Times New Roman" w:cstheme="minorHAnsi"/>
          <w:b/>
          <w:color w:val="000000"/>
          <w:sz w:val="28"/>
          <w:szCs w:val="28"/>
        </w:rPr>
        <w:t>75</w:t>
      </w:r>
      <w:r w:rsidRPr="00B6086D">
        <w:rPr>
          <w:rFonts w:eastAsia="Times New Roman" w:cstheme="minorHAnsi"/>
          <w:b/>
          <w:color w:val="000000"/>
          <w:sz w:val="28"/>
          <w:szCs w:val="28"/>
        </w:rPr>
        <w:t xml:space="preserve"> days </w:t>
      </w:r>
    </w:p>
    <w:p w14:paraId="43A95174" w14:textId="51A6A861" w:rsidR="00B6086D" w:rsidRDefault="00B6086D" w:rsidP="00B6086D">
      <w:pPr>
        <w:shd w:val="clear" w:color="auto" w:fill="FFFFFF"/>
        <w:spacing w:before="30" w:after="0" w:line="240" w:lineRule="auto"/>
        <w:jc w:val="both"/>
        <w:rPr>
          <w:b/>
        </w:rPr>
      </w:pPr>
    </w:p>
    <w:p w14:paraId="019677E5" w14:textId="510A5AC1" w:rsidR="00B6086D" w:rsidRPr="00B6086D" w:rsidRDefault="00B6086D" w:rsidP="0090650C">
      <w:pPr>
        <w:spacing w:after="0" w:line="240" w:lineRule="auto"/>
        <w:jc w:val="both"/>
        <w:rPr>
          <w:b/>
        </w:rPr>
      </w:pPr>
      <w:r w:rsidRPr="008723ED">
        <w:rPr>
          <w:b/>
          <w:color w:val="808080" w:themeColor="background1" w:themeShade="80"/>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B6086D" w:rsidRPr="00B60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009CC"/>
    <w:rsid w:val="002B4F8D"/>
    <w:rsid w:val="004D3D74"/>
    <w:rsid w:val="00637BAD"/>
    <w:rsid w:val="00702221"/>
    <w:rsid w:val="007E5C7A"/>
    <w:rsid w:val="008723ED"/>
    <w:rsid w:val="0090650C"/>
    <w:rsid w:val="00B44523"/>
    <w:rsid w:val="00B6086D"/>
    <w:rsid w:val="00BD1F70"/>
    <w:rsid w:val="00C6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2019-02-27T17:31:00Z</cp:lastPrinted>
  <dcterms:created xsi:type="dcterms:W3CDTF">2019-02-27T17:31:00Z</dcterms:created>
  <dcterms:modified xsi:type="dcterms:W3CDTF">2019-04-01T23:38:00Z</dcterms:modified>
</cp:coreProperties>
</file>