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E694" w14:textId="4452BF40" w:rsidR="006A4C89" w:rsidRDefault="00FB2B8B" w:rsidP="006C2B52">
      <w:pPr>
        <w:spacing w:after="0"/>
        <w:rPr>
          <w:rFonts w:ascii="Verdana" w:hAnsi="Verdana"/>
          <w:b/>
          <w:bCs/>
          <w:sz w:val="44"/>
          <w:szCs w:val="44"/>
        </w:rPr>
      </w:pPr>
      <w:bookmarkStart w:id="0" w:name="_Hlk40641827"/>
      <w:r w:rsidRPr="00FB2B8B">
        <w:rPr>
          <w:rFonts w:ascii="Verdana" w:hAnsi="Verdana"/>
          <w:b/>
          <w:bCs/>
          <w:noProof/>
          <w:sz w:val="44"/>
          <w:szCs w:val="44"/>
        </w:rPr>
        <w:drawing>
          <wp:inline distT="0" distB="0" distL="0" distR="0" wp14:anchorId="264F6511" wp14:editId="43207B07">
            <wp:extent cx="3059723" cy="303761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15" cy="30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20A4" w14:textId="05D42E3F" w:rsidR="006C2B52" w:rsidRPr="00FB2B8B" w:rsidRDefault="002F0C85" w:rsidP="006C2B52">
      <w:pPr>
        <w:spacing w:after="0"/>
        <w:rPr>
          <w:rFonts w:ascii="Verdana" w:hAnsi="Verdana"/>
          <w:b/>
          <w:bCs/>
          <w:i/>
          <w:iCs/>
          <w:sz w:val="44"/>
          <w:szCs w:val="44"/>
        </w:rPr>
      </w:pPr>
      <w:r w:rsidRPr="00FB2B8B">
        <w:rPr>
          <w:rFonts w:ascii="Verdana" w:hAnsi="Verdana"/>
          <w:b/>
          <w:bCs/>
          <w:sz w:val="44"/>
          <w:szCs w:val="44"/>
        </w:rPr>
        <w:t>Mexican Sage</w:t>
      </w:r>
    </w:p>
    <w:bookmarkEnd w:id="0"/>
    <w:p w14:paraId="221C4EB7" w14:textId="2A09C604" w:rsidR="004576BE" w:rsidRPr="00FB2B8B" w:rsidRDefault="002F0C85" w:rsidP="004C554F">
      <w:pPr>
        <w:rPr>
          <w:rFonts w:ascii="Verdana" w:hAnsi="Verdana"/>
          <w:b/>
          <w:bCs/>
          <w:i/>
          <w:iCs/>
          <w:sz w:val="44"/>
          <w:szCs w:val="44"/>
        </w:rPr>
      </w:pPr>
      <w:r w:rsidRPr="00FB2B8B">
        <w:rPr>
          <w:rFonts w:ascii="Verdana" w:hAnsi="Verdana"/>
          <w:b/>
          <w:bCs/>
          <w:i/>
          <w:iCs/>
          <w:sz w:val="44"/>
          <w:szCs w:val="44"/>
        </w:rPr>
        <w:t>S</w:t>
      </w:r>
      <w:r w:rsidR="00FA6F65" w:rsidRPr="00FB2B8B">
        <w:rPr>
          <w:rFonts w:ascii="Verdana" w:hAnsi="Verdana"/>
          <w:b/>
          <w:bCs/>
          <w:i/>
          <w:iCs/>
          <w:sz w:val="44"/>
          <w:szCs w:val="44"/>
        </w:rPr>
        <w:t>al</w:t>
      </w:r>
      <w:r w:rsidRPr="00FB2B8B">
        <w:rPr>
          <w:rFonts w:ascii="Verdana" w:hAnsi="Verdana"/>
          <w:b/>
          <w:bCs/>
          <w:i/>
          <w:iCs/>
          <w:sz w:val="44"/>
          <w:szCs w:val="44"/>
        </w:rPr>
        <w:t>vi</w:t>
      </w:r>
      <w:r w:rsidR="00FA6F65" w:rsidRPr="00FB2B8B">
        <w:rPr>
          <w:rFonts w:ascii="Verdana" w:hAnsi="Verdana"/>
          <w:b/>
          <w:bCs/>
          <w:i/>
          <w:iCs/>
          <w:sz w:val="44"/>
          <w:szCs w:val="44"/>
        </w:rPr>
        <w:t>a</w:t>
      </w:r>
      <w:r w:rsidRPr="00FB2B8B">
        <w:rPr>
          <w:rFonts w:ascii="Verdana" w:hAnsi="Verdana"/>
          <w:b/>
          <w:bCs/>
          <w:i/>
          <w:iCs/>
          <w:sz w:val="44"/>
          <w:szCs w:val="44"/>
        </w:rPr>
        <w:t xml:space="preserve"> </w:t>
      </w:r>
      <w:proofErr w:type="spellStart"/>
      <w:r w:rsidRPr="00FB2B8B">
        <w:rPr>
          <w:rFonts w:ascii="Verdana" w:hAnsi="Verdana"/>
          <w:b/>
          <w:bCs/>
          <w:i/>
          <w:iCs/>
          <w:sz w:val="44"/>
          <w:szCs w:val="44"/>
        </w:rPr>
        <w:t>leucanth</w:t>
      </w:r>
      <w:r w:rsidR="00FA6F65" w:rsidRPr="00FB2B8B">
        <w:rPr>
          <w:rFonts w:ascii="Verdana" w:hAnsi="Verdana"/>
          <w:b/>
          <w:bCs/>
          <w:i/>
          <w:iCs/>
          <w:sz w:val="44"/>
          <w:szCs w:val="44"/>
        </w:rPr>
        <w:t>a</w:t>
      </w:r>
      <w:proofErr w:type="spellEnd"/>
    </w:p>
    <w:p w14:paraId="4A03E641" w14:textId="77777777" w:rsidR="00717D69" w:rsidRDefault="00D93F19" w:rsidP="008A1089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Herbaceous perennial 4-5' high and wide. Grows in full sun, </w:t>
      </w:r>
      <w:r w:rsidR="008A1089">
        <w:rPr>
          <w:rFonts w:ascii="Verdana" w:hAnsi="Verdana"/>
          <w:b/>
          <w:bCs/>
          <w:sz w:val="28"/>
          <w:szCs w:val="28"/>
        </w:rPr>
        <w:t>with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8A1089">
        <w:rPr>
          <w:rFonts w:ascii="Verdana" w:hAnsi="Verdana"/>
          <w:b/>
          <w:bCs/>
          <w:sz w:val="28"/>
          <w:szCs w:val="28"/>
        </w:rPr>
        <w:t xml:space="preserve">rose-purple flowers that bloom </w:t>
      </w:r>
      <w:r>
        <w:rPr>
          <w:rFonts w:ascii="Verdana" w:hAnsi="Verdana"/>
          <w:b/>
          <w:bCs/>
          <w:sz w:val="28"/>
          <w:szCs w:val="28"/>
        </w:rPr>
        <w:t>throughout summer and fall</w:t>
      </w:r>
      <w:r w:rsidR="008A1089">
        <w:rPr>
          <w:rFonts w:ascii="Verdana" w:hAnsi="Verdana"/>
          <w:b/>
          <w:bCs/>
          <w:sz w:val="28"/>
          <w:szCs w:val="28"/>
        </w:rPr>
        <w:t xml:space="preserve"> on unique greenish-silver foliage</w:t>
      </w:r>
      <w:r w:rsidR="00FB2B8B">
        <w:rPr>
          <w:rFonts w:ascii="Verdana" w:hAnsi="Verdana"/>
          <w:b/>
          <w:bCs/>
          <w:sz w:val="28"/>
          <w:szCs w:val="28"/>
        </w:rPr>
        <w:t>.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8A1089">
        <w:rPr>
          <w:rFonts w:ascii="Verdana" w:hAnsi="Verdana"/>
          <w:b/>
          <w:bCs/>
          <w:sz w:val="28"/>
          <w:szCs w:val="28"/>
        </w:rPr>
        <w:t>Effective as a</w:t>
      </w:r>
      <w:r w:rsidR="008A1089" w:rsidRPr="008A1089">
        <w:rPr>
          <w:rFonts w:ascii="Verdana" w:hAnsi="Verdana"/>
          <w:b/>
          <w:bCs/>
          <w:sz w:val="28"/>
          <w:szCs w:val="28"/>
        </w:rPr>
        <w:t xml:space="preserve"> border edging</w:t>
      </w:r>
      <w:r w:rsidR="008A1089">
        <w:rPr>
          <w:rFonts w:ascii="Verdana" w:hAnsi="Verdana"/>
          <w:b/>
          <w:bCs/>
          <w:sz w:val="28"/>
          <w:szCs w:val="28"/>
        </w:rPr>
        <w:t>,</w:t>
      </w:r>
      <w:r w:rsidR="008A1089" w:rsidRPr="008A1089">
        <w:rPr>
          <w:rFonts w:ascii="Verdana" w:hAnsi="Verdana"/>
          <w:b/>
          <w:bCs/>
          <w:sz w:val="28"/>
          <w:szCs w:val="28"/>
        </w:rPr>
        <w:t xml:space="preserve"> mass planting</w:t>
      </w:r>
      <w:r w:rsidR="008A1089">
        <w:rPr>
          <w:rFonts w:ascii="Verdana" w:hAnsi="Verdana"/>
          <w:b/>
          <w:bCs/>
          <w:sz w:val="28"/>
          <w:szCs w:val="28"/>
        </w:rPr>
        <w:t xml:space="preserve">, </w:t>
      </w:r>
      <w:r w:rsidR="008A1089" w:rsidRPr="008A1089">
        <w:rPr>
          <w:rFonts w:ascii="Verdana" w:hAnsi="Verdana"/>
          <w:b/>
          <w:bCs/>
          <w:sz w:val="28"/>
          <w:szCs w:val="28"/>
        </w:rPr>
        <w:t>cascading down a wall</w:t>
      </w:r>
      <w:r w:rsidR="008A1089">
        <w:rPr>
          <w:rFonts w:ascii="Verdana" w:hAnsi="Verdana"/>
          <w:b/>
          <w:bCs/>
          <w:sz w:val="28"/>
          <w:szCs w:val="28"/>
        </w:rPr>
        <w:t>, and for cut flowers</w:t>
      </w:r>
      <w:r w:rsidR="00FB2B8B">
        <w:rPr>
          <w:rFonts w:ascii="Verdana" w:hAnsi="Verdana"/>
          <w:b/>
          <w:bCs/>
          <w:sz w:val="28"/>
          <w:szCs w:val="28"/>
        </w:rPr>
        <w:t xml:space="preserve">. </w:t>
      </w:r>
    </w:p>
    <w:p w14:paraId="0C5CC4C8" w14:textId="348E168D" w:rsidR="00FB2B8B" w:rsidRDefault="00FB2B8B" w:rsidP="008A1089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Grow in full sun to </w:t>
      </w:r>
      <w:r w:rsidRPr="00FB2B8B">
        <w:rPr>
          <w:rFonts w:ascii="Verdana" w:hAnsi="Verdana"/>
          <w:b/>
          <w:bCs/>
          <w:sz w:val="28"/>
          <w:szCs w:val="28"/>
        </w:rPr>
        <w:t>light shade</w:t>
      </w:r>
      <w:r>
        <w:rPr>
          <w:rFonts w:ascii="Verdana" w:hAnsi="Verdana"/>
          <w:b/>
          <w:bCs/>
          <w:sz w:val="28"/>
          <w:szCs w:val="28"/>
        </w:rPr>
        <w:t xml:space="preserve"> in average to rich, evenly moist, well-drained soil</w:t>
      </w:r>
      <w:r w:rsidRPr="00FB2B8B">
        <w:rPr>
          <w:rFonts w:ascii="Verdana" w:hAnsi="Verdana"/>
          <w:b/>
          <w:bCs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 xml:space="preserve">Cold and </w:t>
      </w:r>
      <w:r w:rsidRPr="00FB2B8B">
        <w:rPr>
          <w:rFonts w:ascii="Verdana" w:hAnsi="Verdana"/>
          <w:b/>
          <w:bCs/>
          <w:sz w:val="28"/>
          <w:szCs w:val="28"/>
        </w:rPr>
        <w:t>drought tolerant</w:t>
      </w:r>
      <w:r>
        <w:rPr>
          <w:rFonts w:ascii="Verdana" w:hAnsi="Verdana"/>
          <w:b/>
          <w:bCs/>
          <w:sz w:val="28"/>
          <w:szCs w:val="28"/>
        </w:rPr>
        <w:t>, although does best with regular moisture.</w:t>
      </w:r>
      <w:r w:rsidRPr="00FB2B8B">
        <w:rPr>
          <w:rFonts w:ascii="Verdana" w:hAnsi="Verdana"/>
          <w:b/>
          <w:bCs/>
          <w:sz w:val="28"/>
          <w:szCs w:val="28"/>
        </w:rPr>
        <w:t> </w:t>
      </w:r>
      <w:r>
        <w:rPr>
          <w:rFonts w:ascii="Verdana" w:hAnsi="Verdana"/>
          <w:b/>
          <w:bCs/>
          <w:sz w:val="28"/>
          <w:szCs w:val="28"/>
        </w:rPr>
        <w:t xml:space="preserve">Once established, requires minimal care. </w:t>
      </w:r>
    </w:p>
    <w:p w14:paraId="3E231D8A" w14:textId="7F63FADF" w:rsidR="006A4C89" w:rsidRDefault="00FB2B8B" w:rsidP="008A1089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</w:t>
      </w:r>
      <w:r w:rsidRPr="00FB2B8B">
        <w:rPr>
          <w:rFonts w:ascii="Verdana" w:hAnsi="Verdana"/>
          <w:b/>
          <w:bCs/>
          <w:sz w:val="28"/>
          <w:szCs w:val="28"/>
        </w:rPr>
        <w:t xml:space="preserve">he Mexican bush sage is used solely for ornamental purposes, and it </w:t>
      </w:r>
      <w:proofErr w:type="gramStart"/>
      <w:r w:rsidRPr="00FB2B8B">
        <w:rPr>
          <w:rFonts w:ascii="Verdana" w:hAnsi="Verdana"/>
          <w:b/>
          <w:bCs/>
          <w:sz w:val="28"/>
          <w:szCs w:val="28"/>
        </w:rPr>
        <w:t>shouldn't</w:t>
      </w:r>
      <w:proofErr w:type="gramEnd"/>
      <w:r w:rsidRPr="00FB2B8B">
        <w:rPr>
          <w:rFonts w:ascii="Verdana" w:hAnsi="Verdana"/>
          <w:b/>
          <w:bCs/>
          <w:sz w:val="28"/>
          <w:szCs w:val="28"/>
        </w:rPr>
        <w:t xml:space="preserve"> be confused with the</w:t>
      </w:r>
      <w:r>
        <w:rPr>
          <w:rFonts w:ascii="Verdana" w:hAnsi="Verdana"/>
          <w:b/>
          <w:bCs/>
          <w:sz w:val="28"/>
          <w:szCs w:val="28"/>
        </w:rPr>
        <w:t xml:space="preserve"> culinary sage herb</w:t>
      </w:r>
      <w:r w:rsidRPr="00FB2B8B">
        <w:rPr>
          <w:rFonts w:ascii="Verdana" w:hAnsi="Verdana"/>
          <w:b/>
          <w:bCs/>
          <w:sz w:val="28"/>
          <w:szCs w:val="28"/>
        </w:rPr>
        <w:t>.</w:t>
      </w:r>
    </w:p>
    <w:p w14:paraId="658D180B" w14:textId="361B8A6E" w:rsidR="00FB2B8B" w:rsidRPr="008A1089" w:rsidRDefault="00FB2B8B" w:rsidP="008A1089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Attracts butterflies and hummingbirds. </w:t>
      </w:r>
    </w:p>
    <w:p w14:paraId="32C13031" w14:textId="260AD15E" w:rsidR="006A4C89" w:rsidRDefault="00717D69" w:rsidP="004C554F">
      <w:pPr>
        <w:rPr>
          <w:rFonts w:ascii="Verdana" w:hAnsi="Verdana"/>
          <w:sz w:val="28"/>
          <w:szCs w:val="28"/>
        </w:rPr>
      </w:pPr>
      <w:hyperlink r:id="rId5" w:history="1">
        <w:r w:rsidR="006A4C89" w:rsidRPr="00834D98">
          <w:rPr>
            <w:rStyle w:val="Hyperlink"/>
            <w:rFonts w:ascii="Verdana" w:hAnsi="Verdana"/>
            <w:sz w:val="28"/>
            <w:szCs w:val="28"/>
          </w:rPr>
          <w:t>https://edis.ifas.ufl.edu/fp527</w:t>
        </w:r>
      </w:hyperlink>
    </w:p>
    <w:p w14:paraId="20636E19" w14:textId="77777777" w:rsidR="006A4C89" w:rsidRPr="006A4C89" w:rsidRDefault="006A4C89" w:rsidP="004C554F">
      <w:pPr>
        <w:rPr>
          <w:rFonts w:ascii="Verdana" w:hAnsi="Verdana"/>
          <w:sz w:val="28"/>
          <w:szCs w:val="28"/>
        </w:rPr>
      </w:pPr>
    </w:p>
    <w:sectPr w:rsidR="006A4C89" w:rsidRPr="006A4C89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4F"/>
    <w:rsid w:val="000143C6"/>
    <w:rsid w:val="002B4F8D"/>
    <w:rsid w:val="002F0C85"/>
    <w:rsid w:val="003454D9"/>
    <w:rsid w:val="004576BE"/>
    <w:rsid w:val="004C554F"/>
    <w:rsid w:val="005A0705"/>
    <w:rsid w:val="005C27EB"/>
    <w:rsid w:val="006A4C89"/>
    <w:rsid w:val="006C2B52"/>
    <w:rsid w:val="00717D69"/>
    <w:rsid w:val="007777A1"/>
    <w:rsid w:val="008A1089"/>
    <w:rsid w:val="008D2FEF"/>
    <w:rsid w:val="00913DAC"/>
    <w:rsid w:val="00B7276C"/>
    <w:rsid w:val="00D93F19"/>
    <w:rsid w:val="00FA6F65"/>
    <w:rsid w:val="00FB2B8B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7358"/>
  <w15:chartTrackingRefBased/>
  <w15:docId w15:val="{278BE137-432C-4FFA-949D-B41ED84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878">
              <w:marLeft w:val="0"/>
              <w:marRight w:val="0"/>
              <w:marTop w:val="0"/>
              <w:marBottom w:val="450"/>
              <w:divBdr>
                <w:top w:val="single" w:sz="36" w:space="19" w:color="FEC91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is.ifas.ufl.edu/fp5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Mary Ellen  Dallman</cp:lastModifiedBy>
  <cp:revision>3</cp:revision>
  <dcterms:created xsi:type="dcterms:W3CDTF">2021-02-08T23:17:00Z</dcterms:created>
  <dcterms:modified xsi:type="dcterms:W3CDTF">2021-02-20T12:58:00Z</dcterms:modified>
</cp:coreProperties>
</file>